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4E8DD" w14:textId="77777777" w:rsidR="00190AD7" w:rsidRPr="001911E2" w:rsidRDefault="00190AD7" w:rsidP="00190AD7">
      <w:pPr>
        <w:spacing w:after="0"/>
        <w:jc w:val="center"/>
        <w:rPr>
          <w:rFonts w:ascii="Times New Roman" w:hAnsi="Times New Roman" w:cs="Times New Roman"/>
          <w:b/>
          <w:sz w:val="36"/>
          <w:szCs w:val="24"/>
        </w:rPr>
      </w:pPr>
      <w:r w:rsidRPr="001911E2">
        <w:rPr>
          <w:rFonts w:ascii="Times New Roman" w:hAnsi="Times New Roman" w:cs="Times New Roman"/>
          <w:b/>
          <w:sz w:val="36"/>
          <w:szCs w:val="24"/>
        </w:rPr>
        <w:t>RENCANA PEMBELAJARAN SEMESTER</w:t>
      </w:r>
    </w:p>
    <w:p w14:paraId="62A60BAC" w14:textId="77777777" w:rsidR="00190AD7" w:rsidRPr="001911E2" w:rsidRDefault="00190AD7" w:rsidP="00190AD7">
      <w:pPr>
        <w:spacing w:after="0"/>
        <w:jc w:val="center"/>
        <w:rPr>
          <w:rFonts w:ascii="Times New Roman" w:hAnsi="Times New Roman" w:cs="Times New Roman"/>
          <w:b/>
          <w:sz w:val="36"/>
          <w:szCs w:val="24"/>
        </w:rPr>
      </w:pPr>
      <w:r w:rsidRPr="001911E2">
        <w:rPr>
          <w:rFonts w:ascii="Times New Roman" w:hAnsi="Times New Roman" w:cs="Times New Roman"/>
          <w:b/>
          <w:sz w:val="36"/>
          <w:szCs w:val="24"/>
        </w:rPr>
        <w:t>(RPS)</w:t>
      </w:r>
    </w:p>
    <w:p w14:paraId="171AB7D4" w14:textId="77777777" w:rsidR="00190AD7" w:rsidRPr="001911E2" w:rsidRDefault="00190AD7" w:rsidP="00190AD7">
      <w:pPr>
        <w:spacing w:after="0"/>
        <w:jc w:val="both"/>
        <w:rPr>
          <w:rFonts w:ascii="Times New Roman" w:hAnsi="Times New Roman" w:cs="Times New Roman"/>
          <w:sz w:val="24"/>
          <w:szCs w:val="24"/>
        </w:rPr>
      </w:pPr>
    </w:p>
    <w:p w14:paraId="770AFA88" w14:textId="77777777" w:rsidR="00190AD7" w:rsidRPr="001911E2" w:rsidRDefault="00190AD7" w:rsidP="00190AD7">
      <w:pPr>
        <w:spacing w:after="0"/>
        <w:jc w:val="both"/>
        <w:rPr>
          <w:rFonts w:ascii="Times New Roman" w:hAnsi="Times New Roman" w:cs="Times New Roman"/>
          <w:sz w:val="24"/>
          <w:szCs w:val="24"/>
        </w:rPr>
      </w:pPr>
    </w:p>
    <w:p w14:paraId="7B3A2E49" w14:textId="77777777" w:rsidR="00190AD7" w:rsidRPr="001911E2" w:rsidRDefault="00190AD7" w:rsidP="00190AD7">
      <w:pPr>
        <w:spacing w:after="0"/>
        <w:jc w:val="both"/>
        <w:rPr>
          <w:rFonts w:ascii="Times New Roman" w:hAnsi="Times New Roman" w:cs="Times New Roman"/>
          <w:sz w:val="24"/>
          <w:szCs w:val="24"/>
        </w:rPr>
      </w:pPr>
    </w:p>
    <w:p w14:paraId="020EA288" w14:textId="77777777" w:rsidR="00190AD7" w:rsidRPr="001911E2" w:rsidRDefault="00190AD7" w:rsidP="00190AD7">
      <w:pPr>
        <w:spacing w:after="0"/>
        <w:jc w:val="both"/>
        <w:rPr>
          <w:rFonts w:ascii="Times New Roman" w:hAnsi="Times New Roman" w:cs="Times New Roman"/>
          <w:sz w:val="24"/>
          <w:szCs w:val="24"/>
        </w:rPr>
      </w:pPr>
    </w:p>
    <w:p w14:paraId="067DE033" w14:textId="39678CCB" w:rsidR="00190AD7" w:rsidRPr="001911E2" w:rsidRDefault="00190AD7" w:rsidP="00190AD7">
      <w:pPr>
        <w:spacing w:after="0"/>
        <w:jc w:val="both"/>
        <w:rPr>
          <w:rFonts w:ascii="Times New Roman" w:hAnsi="Times New Roman" w:cs="Times New Roman"/>
          <w:sz w:val="24"/>
          <w:szCs w:val="24"/>
        </w:rPr>
      </w:pPr>
    </w:p>
    <w:p w14:paraId="260EBF20" w14:textId="5FA904C4" w:rsidR="00190AD7" w:rsidRPr="001911E2" w:rsidRDefault="00190AD7" w:rsidP="00190AD7">
      <w:pPr>
        <w:spacing w:after="0"/>
        <w:jc w:val="both"/>
        <w:rPr>
          <w:rFonts w:ascii="Times New Roman" w:hAnsi="Times New Roman" w:cs="Times New Roman"/>
          <w:sz w:val="24"/>
          <w:szCs w:val="24"/>
        </w:rPr>
      </w:pPr>
    </w:p>
    <w:p w14:paraId="0A96F5F7" w14:textId="7228C71D" w:rsidR="00190AD7" w:rsidRPr="001911E2" w:rsidRDefault="001911E2" w:rsidP="00190AD7">
      <w:pPr>
        <w:spacing w:after="0"/>
        <w:jc w:val="both"/>
        <w:rPr>
          <w:rFonts w:ascii="Times New Roman" w:hAnsi="Times New Roman" w:cs="Times New Roman"/>
          <w:sz w:val="24"/>
          <w:szCs w:val="24"/>
        </w:rPr>
      </w:pPr>
      <w:r w:rsidRPr="001911E2">
        <w:rPr>
          <w:rFonts w:ascii="Times New Roman" w:hAnsi="Times New Roman" w:cs="Times New Roman"/>
          <w:noProof/>
          <w:sz w:val="24"/>
          <w:szCs w:val="24"/>
        </w:rPr>
        <w:drawing>
          <wp:anchor distT="0" distB="0" distL="114300" distR="114300" simplePos="0" relativeHeight="251660800" behindDoc="0" locked="0" layoutInCell="1" allowOverlap="1" wp14:anchorId="378F8EED" wp14:editId="4BB68CAB">
            <wp:simplePos x="0" y="0"/>
            <wp:positionH relativeFrom="column">
              <wp:posOffset>1761683</wp:posOffset>
            </wp:positionH>
            <wp:positionV relativeFrom="paragraph">
              <wp:posOffset>52705</wp:posOffset>
            </wp:positionV>
            <wp:extent cx="2097450" cy="1685925"/>
            <wp:effectExtent l="0" t="0" r="0"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745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6682C" w14:textId="42CDB083" w:rsidR="00190AD7" w:rsidRPr="001911E2" w:rsidRDefault="00190AD7" w:rsidP="00190AD7">
      <w:pPr>
        <w:spacing w:after="0"/>
        <w:jc w:val="both"/>
        <w:rPr>
          <w:rFonts w:ascii="Times New Roman" w:hAnsi="Times New Roman" w:cs="Times New Roman"/>
          <w:sz w:val="24"/>
          <w:szCs w:val="24"/>
        </w:rPr>
      </w:pPr>
    </w:p>
    <w:p w14:paraId="1EC6FABF" w14:textId="448EAEFB" w:rsidR="00190AD7" w:rsidRPr="001911E2" w:rsidRDefault="00190AD7" w:rsidP="00190AD7">
      <w:pPr>
        <w:spacing w:after="0"/>
        <w:jc w:val="both"/>
        <w:rPr>
          <w:rFonts w:ascii="Times New Roman" w:hAnsi="Times New Roman" w:cs="Times New Roman"/>
          <w:sz w:val="24"/>
          <w:szCs w:val="24"/>
        </w:rPr>
      </w:pPr>
    </w:p>
    <w:p w14:paraId="528E2A98" w14:textId="35DA43ED" w:rsidR="00190AD7" w:rsidRPr="001911E2" w:rsidRDefault="00190AD7" w:rsidP="00190AD7">
      <w:pPr>
        <w:spacing w:after="0"/>
        <w:jc w:val="both"/>
        <w:rPr>
          <w:rFonts w:ascii="Times New Roman" w:hAnsi="Times New Roman" w:cs="Times New Roman"/>
          <w:sz w:val="24"/>
          <w:szCs w:val="24"/>
        </w:rPr>
      </w:pPr>
    </w:p>
    <w:p w14:paraId="3304EA11" w14:textId="5CD8B2CF" w:rsidR="00190AD7" w:rsidRPr="001911E2" w:rsidRDefault="00190AD7" w:rsidP="00190AD7">
      <w:pPr>
        <w:spacing w:after="0"/>
        <w:jc w:val="both"/>
        <w:rPr>
          <w:rFonts w:ascii="Times New Roman" w:hAnsi="Times New Roman" w:cs="Times New Roman"/>
          <w:sz w:val="24"/>
          <w:szCs w:val="24"/>
        </w:rPr>
      </w:pPr>
    </w:p>
    <w:p w14:paraId="5E944C11" w14:textId="77777777" w:rsidR="00190AD7" w:rsidRPr="001911E2" w:rsidRDefault="00190AD7" w:rsidP="00190AD7">
      <w:pPr>
        <w:spacing w:after="0"/>
        <w:jc w:val="both"/>
        <w:rPr>
          <w:rFonts w:ascii="Times New Roman" w:hAnsi="Times New Roman" w:cs="Times New Roman"/>
          <w:sz w:val="24"/>
          <w:szCs w:val="24"/>
        </w:rPr>
      </w:pPr>
    </w:p>
    <w:p w14:paraId="7A37035C" w14:textId="77777777" w:rsidR="00190AD7" w:rsidRPr="001911E2" w:rsidRDefault="00190AD7" w:rsidP="00190AD7">
      <w:pPr>
        <w:spacing w:after="0"/>
        <w:jc w:val="both"/>
        <w:rPr>
          <w:rFonts w:ascii="Times New Roman" w:hAnsi="Times New Roman" w:cs="Times New Roman"/>
          <w:sz w:val="24"/>
          <w:szCs w:val="24"/>
        </w:rPr>
      </w:pPr>
    </w:p>
    <w:p w14:paraId="2B88E2CC" w14:textId="77777777" w:rsidR="00190AD7" w:rsidRPr="001911E2" w:rsidRDefault="00190AD7" w:rsidP="00190AD7">
      <w:pPr>
        <w:spacing w:after="0"/>
        <w:jc w:val="both"/>
        <w:rPr>
          <w:rFonts w:ascii="Times New Roman" w:hAnsi="Times New Roman" w:cs="Times New Roman"/>
          <w:sz w:val="24"/>
          <w:szCs w:val="24"/>
        </w:rPr>
      </w:pPr>
    </w:p>
    <w:p w14:paraId="3D71880C" w14:textId="77777777" w:rsidR="00190AD7" w:rsidRPr="001911E2" w:rsidRDefault="00190AD7" w:rsidP="00190AD7">
      <w:pPr>
        <w:spacing w:after="0"/>
        <w:jc w:val="both"/>
        <w:rPr>
          <w:rFonts w:ascii="Times New Roman" w:hAnsi="Times New Roman" w:cs="Times New Roman"/>
          <w:sz w:val="24"/>
          <w:szCs w:val="24"/>
        </w:rPr>
      </w:pPr>
    </w:p>
    <w:p w14:paraId="477D0954" w14:textId="77777777" w:rsidR="00190AD7" w:rsidRPr="001911E2" w:rsidRDefault="00190AD7" w:rsidP="00190AD7">
      <w:pPr>
        <w:spacing w:after="0"/>
        <w:jc w:val="both"/>
        <w:rPr>
          <w:rFonts w:ascii="Times New Roman" w:hAnsi="Times New Roman" w:cs="Times New Roman"/>
          <w:sz w:val="24"/>
          <w:szCs w:val="24"/>
        </w:rPr>
      </w:pPr>
    </w:p>
    <w:p w14:paraId="22DBB49C" w14:textId="77777777" w:rsidR="00190AD7" w:rsidRPr="001911E2" w:rsidRDefault="00190AD7" w:rsidP="00190AD7">
      <w:pPr>
        <w:spacing w:after="0"/>
        <w:jc w:val="both"/>
        <w:rPr>
          <w:rFonts w:ascii="Times New Roman" w:hAnsi="Times New Roman" w:cs="Times New Roman"/>
          <w:sz w:val="24"/>
          <w:szCs w:val="24"/>
        </w:rPr>
      </w:pPr>
    </w:p>
    <w:p w14:paraId="61AC7706" w14:textId="77777777" w:rsidR="00190AD7" w:rsidRPr="001911E2" w:rsidRDefault="00190AD7" w:rsidP="00190AD7">
      <w:pPr>
        <w:spacing w:after="0"/>
        <w:jc w:val="both"/>
        <w:rPr>
          <w:rFonts w:ascii="Times New Roman" w:hAnsi="Times New Roman" w:cs="Times New Roman"/>
          <w:sz w:val="24"/>
          <w:szCs w:val="24"/>
        </w:rPr>
      </w:pPr>
    </w:p>
    <w:p w14:paraId="305EFD6B" w14:textId="26E749A3" w:rsidR="00190AD7" w:rsidRPr="001911E2" w:rsidRDefault="00190AD7" w:rsidP="00190AD7">
      <w:pPr>
        <w:spacing w:after="0"/>
        <w:jc w:val="both"/>
        <w:rPr>
          <w:rFonts w:ascii="Times New Roman" w:hAnsi="Times New Roman" w:cs="Times New Roman"/>
          <w:sz w:val="24"/>
          <w:szCs w:val="24"/>
        </w:rPr>
      </w:pPr>
    </w:p>
    <w:p w14:paraId="1200AA30" w14:textId="3E8DC137" w:rsidR="00190AD7" w:rsidRPr="001911E2" w:rsidRDefault="00190AD7" w:rsidP="00190AD7">
      <w:pPr>
        <w:spacing w:after="0"/>
        <w:jc w:val="both"/>
        <w:rPr>
          <w:rFonts w:ascii="Times New Roman" w:hAnsi="Times New Roman" w:cs="Times New Roman"/>
          <w:sz w:val="24"/>
          <w:szCs w:val="24"/>
        </w:rPr>
      </w:pPr>
    </w:p>
    <w:p w14:paraId="5F3A2349" w14:textId="54688C39" w:rsidR="00190AD7" w:rsidRPr="001911E2" w:rsidRDefault="00190AD7" w:rsidP="00190AD7">
      <w:pPr>
        <w:spacing w:after="0"/>
        <w:jc w:val="both"/>
        <w:rPr>
          <w:rFonts w:ascii="Times New Roman" w:hAnsi="Times New Roman" w:cs="Times New Roman"/>
          <w:sz w:val="24"/>
          <w:szCs w:val="24"/>
        </w:rPr>
      </w:pPr>
    </w:p>
    <w:p w14:paraId="6E550FCC" w14:textId="5BDEA724" w:rsidR="00190AD7" w:rsidRPr="00D53CB3" w:rsidRDefault="00D53CB3" w:rsidP="00190AD7">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14:paraId="0B8F2C9D" w14:textId="0EAF40A1" w:rsidR="00190AD7" w:rsidRPr="001911E2" w:rsidRDefault="00190AD7" w:rsidP="00190AD7">
      <w:pPr>
        <w:spacing w:after="0"/>
        <w:jc w:val="both"/>
        <w:rPr>
          <w:rFonts w:ascii="Times New Roman" w:hAnsi="Times New Roman" w:cs="Times New Roman"/>
          <w:sz w:val="24"/>
          <w:szCs w:val="24"/>
        </w:rPr>
      </w:pPr>
    </w:p>
    <w:p w14:paraId="744F1FCD" w14:textId="1A83E7F9" w:rsidR="00190AD7" w:rsidRPr="001911E2" w:rsidRDefault="00190AD7" w:rsidP="00190AD7">
      <w:pPr>
        <w:spacing w:after="0"/>
        <w:jc w:val="both"/>
        <w:rPr>
          <w:rFonts w:ascii="Times New Roman" w:hAnsi="Times New Roman" w:cs="Times New Roman"/>
          <w:sz w:val="24"/>
          <w:szCs w:val="24"/>
        </w:rPr>
      </w:pPr>
    </w:p>
    <w:p w14:paraId="472CBC5A" w14:textId="77777777" w:rsidR="00190AD7" w:rsidRPr="00A43500" w:rsidRDefault="00190AD7" w:rsidP="00190AD7">
      <w:pPr>
        <w:spacing w:after="0"/>
        <w:jc w:val="center"/>
        <w:rPr>
          <w:rFonts w:ascii="Times New Roman" w:hAnsi="Times New Roman" w:cs="Times New Roman"/>
          <w:b/>
          <w:sz w:val="28"/>
          <w:szCs w:val="28"/>
        </w:rPr>
      </w:pPr>
      <w:r w:rsidRPr="00A43500">
        <w:rPr>
          <w:rFonts w:ascii="Times New Roman" w:hAnsi="Times New Roman" w:cs="Times New Roman"/>
          <w:b/>
          <w:sz w:val="28"/>
          <w:szCs w:val="28"/>
        </w:rPr>
        <w:t>NAMA MATA KULIAH:</w:t>
      </w:r>
    </w:p>
    <w:p w14:paraId="4EF36529" w14:textId="77777777" w:rsidR="001911E2" w:rsidRPr="00A43500" w:rsidRDefault="001911E2" w:rsidP="001911E2">
      <w:pPr>
        <w:spacing w:after="0" w:line="240" w:lineRule="auto"/>
        <w:ind w:right="57"/>
        <w:jc w:val="center"/>
        <w:rPr>
          <w:rFonts w:ascii="Times New Roman" w:hAnsi="Times New Roman" w:cs="Times New Roman"/>
          <w:b/>
          <w:bCs/>
          <w:spacing w:val="-2"/>
          <w:sz w:val="28"/>
          <w:szCs w:val="28"/>
        </w:rPr>
      </w:pPr>
      <w:r w:rsidRPr="00A43500">
        <w:rPr>
          <w:rFonts w:ascii="Times New Roman" w:hAnsi="Times New Roman" w:cs="Times New Roman"/>
          <w:b/>
          <w:bCs/>
          <w:spacing w:val="-2"/>
          <w:sz w:val="28"/>
          <w:szCs w:val="28"/>
        </w:rPr>
        <w:t>ILMU KEWARGANEGARAAN</w:t>
      </w:r>
    </w:p>
    <w:p w14:paraId="6A7CA70A" w14:textId="77777777" w:rsidR="001911E2" w:rsidRPr="00A43500" w:rsidRDefault="001911E2" w:rsidP="001911E2">
      <w:pPr>
        <w:spacing w:after="0" w:line="240" w:lineRule="auto"/>
        <w:ind w:right="57"/>
        <w:jc w:val="center"/>
        <w:rPr>
          <w:rFonts w:ascii="Times New Roman" w:hAnsi="Times New Roman" w:cs="Times New Roman"/>
          <w:b/>
          <w:bCs/>
          <w:sz w:val="28"/>
          <w:szCs w:val="28"/>
        </w:rPr>
      </w:pPr>
      <w:r w:rsidRPr="00A43500">
        <w:rPr>
          <w:rFonts w:ascii="Times New Roman" w:hAnsi="Times New Roman" w:cs="Times New Roman"/>
          <w:b/>
          <w:bCs/>
          <w:sz w:val="28"/>
          <w:szCs w:val="28"/>
        </w:rPr>
        <w:t>3 SKS</w:t>
      </w:r>
      <w:r w:rsidRPr="00A43500">
        <w:rPr>
          <w:rFonts w:ascii="Times New Roman" w:hAnsi="Times New Roman" w:cs="Times New Roman"/>
          <w:b/>
          <w:bCs/>
          <w:spacing w:val="2"/>
          <w:w w:val="99"/>
          <w:sz w:val="28"/>
          <w:szCs w:val="28"/>
        </w:rPr>
        <w:t xml:space="preserve">( 15UQ05023244 </w:t>
      </w:r>
      <w:r w:rsidRPr="00A43500">
        <w:rPr>
          <w:rFonts w:ascii="Times New Roman" w:hAnsi="Times New Roman" w:cs="Times New Roman"/>
          <w:b/>
          <w:bCs/>
          <w:w w:val="99"/>
          <w:sz w:val="28"/>
          <w:szCs w:val="28"/>
        </w:rPr>
        <w:t>)</w:t>
      </w:r>
    </w:p>
    <w:p w14:paraId="04192C97" w14:textId="77777777" w:rsidR="00190AD7" w:rsidRPr="001911E2" w:rsidRDefault="00190AD7" w:rsidP="00190AD7">
      <w:pPr>
        <w:spacing w:after="0"/>
        <w:jc w:val="both"/>
        <w:rPr>
          <w:rFonts w:ascii="Times New Roman" w:hAnsi="Times New Roman" w:cs="Times New Roman"/>
          <w:sz w:val="24"/>
          <w:szCs w:val="24"/>
        </w:rPr>
      </w:pPr>
    </w:p>
    <w:p w14:paraId="54D061A4" w14:textId="77777777" w:rsidR="00190AD7" w:rsidRPr="001911E2" w:rsidRDefault="00190AD7" w:rsidP="00190AD7">
      <w:pPr>
        <w:spacing w:after="0"/>
        <w:jc w:val="both"/>
        <w:rPr>
          <w:rFonts w:ascii="Times New Roman" w:hAnsi="Times New Roman" w:cs="Times New Roman"/>
          <w:sz w:val="24"/>
          <w:szCs w:val="24"/>
        </w:rPr>
      </w:pPr>
    </w:p>
    <w:p w14:paraId="593EA0AD" w14:textId="77777777" w:rsidR="00190AD7" w:rsidRPr="001911E2" w:rsidRDefault="00190AD7" w:rsidP="00190AD7">
      <w:pPr>
        <w:spacing w:after="0"/>
        <w:jc w:val="both"/>
        <w:rPr>
          <w:rFonts w:ascii="Times New Roman" w:hAnsi="Times New Roman" w:cs="Times New Roman"/>
          <w:sz w:val="24"/>
          <w:szCs w:val="24"/>
        </w:rPr>
      </w:pPr>
    </w:p>
    <w:p w14:paraId="52A6ED5B" w14:textId="77777777" w:rsidR="00190AD7" w:rsidRPr="001911E2" w:rsidRDefault="00190AD7" w:rsidP="00190AD7">
      <w:pPr>
        <w:spacing w:after="0"/>
        <w:jc w:val="both"/>
        <w:rPr>
          <w:rFonts w:ascii="Times New Roman" w:hAnsi="Times New Roman" w:cs="Times New Roman"/>
          <w:sz w:val="24"/>
          <w:szCs w:val="24"/>
        </w:rPr>
      </w:pPr>
    </w:p>
    <w:p w14:paraId="7CA0AD77" w14:textId="77777777" w:rsidR="001911E2" w:rsidRPr="001911E2" w:rsidRDefault="001911E2" w:rsidP="001911E2">
      <w:pPr>
        <w:ind w:right="55"/>
        <w:jc w:val="center"/>
        <w:rPr>
          <w:rFonts w:ascii="Times New Roman" w:hAnsi="Times New Roman" w:cs="Times New Roman"/>
          <w:b/>
          <w:spacing w:val="1"/>
          <w:sz w:val="28"/>
          <w:szCs w:val="28"/>
          <w:lang w:val="id-ID"/>
        </w:rPr>
      </w:pPr>
    </w:p>
    <w:p w14:paraId="3B2BAE82" w14:textId="77777777" w:rsidR="001911E2" w:rsidRPr="001911E2" w:rsidRDefault="001911E2" w:rsidP="001911E2">
      <w:pPr>
        <w:spacing w:after="0" w:line="240" w:lineRule="auto"/>
        <w:ind w:right="57"/>
        <w:jc w:val="center"/>
        <w:rPr>
          <w:rFonts w:ascii="Times New Roman" w:hAnsi="Times New Roman" w:cs="Times New Roman"/>
          <w:b/>
          <w:spacing w:val="1"/>
          <w:sz w:val="28"/>
          <w:szCs w:val="28"/>
        </w:rPr>
      </w:pPr>
      <w:r w:rsidRPr="001911E2">
        <w:rPr>
          <w:rFonts w:ascii="Times New Roman" w:hAnsi="Times New Roman" w:cs="Times New Roman"/>
          <w:b/>
          <w:spacing w:val="1"/>
          <w:sz w:val="28"/>
          <w:szCs w:val="28"/>
          <w:lang w:val="id-ID"/>
        </w:rPr>
        <w:t xml:space="preserve">PROGRAM STUDI </w:t>
      </w:r>
      <w:r w:rsidRPr="001911E2">
        <w:rPr>
          <w:rFonts w:ascii="Times New Roman" w:hAnsi="Times New Roman" w:cs="Times New Roman"/>
          <w:b/>
          <w:spacing w:val="1"/>
          <w:sz w:val="28"/>
          <w:szCs w:val="28"/>
        </w:rPr>
        <w:t>PPKN</w:t>
      </w:r>
    </w:p>
    <w:p w14:paraId="15D289DF" w14:textId="77777777" w:rsidR="001911E2" w:rsidRPr="001911E2" w:rsidRDefault="001911E2" w:rsidP="001911E2">
      <w:pPr>
        <w:spacing w:after="0" w:line="240" w:lineRule="auto"/>
        <w:ind w:right="57"/>
        <w:jc w:val="center"/>
        <w:rPr>
          <w:rFonts w:ascii="Times New Roman" w:hAnsi="Times New Roman" w:cs="Times New Roman"/>
          <w:b/>
          <w:spacing w:val="1"/>
          <w:sz w:val="28"/>
          <w:szCs w:val="28"/>
        </w:rPr>
      </w:pPr>
      <w:r w:rsidRPr="001911E2">
        <w:rPr>
          <w:rFonts w:ascii="Times New Roman" w:hAnsi="Times New Roman" w:cs="Times New Roman"/>
          <w:b/>
          <w:spacing w:val="1"/>
          <w:sz w:val="28"/>
          <w:szCs w:val="28"/>
          <w:lang w:val="id-ID"/>
        </w:rPr>
        <w:t xml:space="preserve">FAKULTAS </w:t>
      </w:r>
      <w:r w:rsidRPr="001911E2">
        <w:rPr>
          <w:rFonts w:ascii="Times New Roman" w:hAnsi="Times New Roman" w:cs="Times New Roman"/>
          <w:b/>
          <w:spacing w:val="1"/>
          <w:sz w:val="28"/>
          <w:szCs w:val="28"/>
        </w:rPr>
        <w:t>KEGURUAN DAN ILMU PENDIDIKAN</w:t>
      </w:r>
    </w:p>
    <w:p w14:paraId="48FFDEEB" w14:textId="77777777" w:rsidR="001911E2" w:rsidRPr="001911E2" w:rsidRDefault="001911E2" w:rsidP="001911E2">
      <w:pPr>
        <w:spacing w:after="0" w:line="240" w:lineRule="auto"/>
        <w:ind w:right="57"/>
        <w:jc w:val="center"/>
        <w:rPr>
          <w:rFonts w:ascii="Times New Roman" w:hAnsi="Times New Roman" w:cs="Times New Roman"/>
          <w:sz w:val="28"/>
          <w:szCs w:val="28"/>
        </w:rPr>
        <w:sectPr w:rsidR="001911E2" w:rsidRPr="001911E2">
          <w:pgSz w:w="11906" w:h="16838"/>
          <w:pgMar w:top="1440" w:right="1440" w:bottom="1440" w:left="1440" w:header="720" w:footer="720" w:gutter="0"/>
          <w:cols w:space="720"/>
          <w:docGrid w:linePitch="272"/>
        </w:sectPr>
      </w:pPr>
      <w:r w:rsidRPr="001911E2">
        <w:rPr>
          <w:rFonts w:ascii="Times New Roman" w:hAnsi="Times New Roman" w:cs="Times New Roman"/>
          <w:b/>
          <w:spacing w:val="1"/>
          <w:sz w:val="28"/>
          <w:szCs w:val="28"/>
        </w:rPr>
        <w:t>U</w:t>
      </w:r>
      <w:r w:rsidRPr="001911E2">
        <w:rPr>
          <w:rFonts w:ascii="Times New Roman" w:hAnsi="Times New Roman" w:cs="Times New Roman"/>
          <w:b/>
          <w:sz w:val="28"/>
          <w:szCs w:val="28"/>
        </w:rPr>
        <w:t>N</w:t>
      </w:r>
      <w:r w:rsidRPr="001911E2">
        <w:rPr>
          <w:rFonts w:ascii="Times New Roman" w:hAnsi="Times New Roman" w:cs="Times New Roman"/>
          <w:b/>
          <w:spacing w:val="-1"/>
          <w:sz w:val="28"/>
          <w:szCs w:val="28"/>
        </w:rPr>
        <w:t>I</w:t>
      </w:r>
      <w:r w:rsidRPr="001911E2">
        <w:rPr>
          <w:rFonts w:ascii="Times New Roman" w:hAnsi="Times New Roman" w:cs="Times New Roman"/>
          <w:b/>
          <w:spacing w:val="1"/>
          <w:sz w:val="28"/>
          <w:szCs w:val="28"/>
        </w:rPr>
        <w:t>V</w:t>
      </w:r>
      <w:r w:rsidRPr="001911E2">
        <w:rPr>
          <w:rFonts w:ascii="Times New Roman" w:hAnsi="Times New Roman" w:cs="Times New Roman"/>
          <w:b/>
          <w:spacing w:val="-2"/>
          <w:sz w:val="28"/>
          <w:szCs w:val="28"/>
        </w:rPr>
        <w:t>E</w:t>
      </w:r>
      <w:r w:rsidRPr="001911E2">
        <w:rPr>
          <w:rFonts w:ascii="Times New Roman" w:hAnsi="Times New Roman" w:cs="Times New Roman"/>
          <w:b/>
          <w:sz w:val="28"/>
          <w:szCs w:val="28"/>
        </w:rPr>
        <w:t>R</w:t>
      </w:r>
      <w:r w:rsidRPr="001911E2">
        <w:rPr>
          <w:rFonts w:ascii="Times New Roman" w:hAnsi="Times New Roman" w:cs="Times New Roman"/>
          <w:b/>
          <w:spacing w:val="-1"/>
          <w:sz w:val="28"/>
          <w:szCs w:val="28"/>
        </w:rPr>
        <w:t>S</w:t>
      </w:r>
      <w:r w:rsidRPr="001911E2">
        <w:rPr>
          <w:rFonts w:ascii="Times New Roman" w:hAnsi="Times New Roman" w:cs="Times New Roman"/>
          <w:b/>
          <w:spacing w:val="1"/>
          <w:sz w:val="28"/>
          <w:szCs w:val="28"/>
        </w:rPr>
        <w:t>I</w:t>
      </w:r>
      <w:r w:rsidRPr="001911E2">
        <w:rPr>
          <w:rFonts w:ascii="Times New Roman" w:hAnsi="Times New Roman" w:cs="Times New Roman"/>
          <w:b/>
          <w:spacing w:val="-2"/>
          <w:sz w:val="28"/>
          <w:szCs w:val="28"/>
        </w:rPr>
        <w:t>T</w:t>
      </w:r>
      <w:r w:rsidRPr="001911E2">
        <w:rPr>
          <w:rFonts w:ascii="Times New Roman" w:hAnsi="Times New Roman" w:cs="Times New Roman"/>
          <w:b/>
          <w:spacing w:val="1"/>
          <w:sz w:val="28"/>
          <w:szCs w:val="28"/>
        </w:rPr>
        <w:t>A</w:t>
      </w:r>
      <w:r w:rsidRPr="001911E2">
        <w:rPr>
          <w:rFonts w:ascii="Times New Roman" w:hAnsi="Times New Roman" w:cs="Times New Roman"/>
          <w:b/>
          <w:sz w:val="28"/>
          <w:szCs w:val="28"/>
        </w:rPr>
        <w:t xml:space="preserve">S </w:t>
      </w:r>
      <w:r w:rsidRPr="001911E2">
        <w:rPr>
          <w:rFonts w:ascii="Times New Roman" w:hAnsi="Times New Roman" w:cs="Times New Roman"/>
          <w:b/>
          <w:spacing w:val="1"/>
          <w:sz w:val="28"/>
          <w:szCs w:val="28"/>
        </w:rPr>
        <w:t>QUALITY</w:t>
      </w:r>
      <w:r w:rsidRPr="001911E2">
        <w:rPr>
          <w:rFonts w:ascii="Times New Roman" w:hAnsi="Times New Roman" w:cs="Times New Roman"/>
          <w:b/>
          <w:spacing w:val="1"/>
          <w:sz w:val="28"/>
          <w:szCs w:val="28"/>
        </w:rPr>
        <w:br/>
        <w:t>2</w:t>
      </w:r>
      <w:r w:rsidRPr="001911E2">
        <w:rPr>
          <w:rFonts w:ascii="Times New Roman" w:hAnsi="Times New Roman" w:cs="Times New Roman"/>
          <w:b/>
          <w:spacing w:val="-1"/>
          <w:sz w:val="28"/>
          <w:szCs w:val="28"/>
        </w:rPr>
        <w:t>021</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851"/>
        <w:gridCol w:w="283"/>
        <w:gridCol w:w="284"/>
        <w:gridCol w:w="425"/>
        <w:gridCol w:w="2835"/>
        <w:gridCol w:w="3402"/>
        <w:gridCol w:w="1984"/>
        <w:gridCol w:w="2552"/>
      </w:tblGrid>
      <w:tr w:rsidR="00EB0DEC" w:rsidRPr="00190AD7" w14:paraId="58F11A59" w14:textId="77777777" w:rsidTr="00410256">
        <w:trPr>
          <w:trHeight w:val="1410"/>
          <w:jc w:val="center"/>
        </w:trPr>
        <w:tc>
          <w:tcPr>
            <w:tcW w:w="2405" w:type="dxa"/>
            <w:shd w:val="clear" w:color="auto" w:fill="auto"/>
          </w:tcPr>
          <w:p w14:paraId="4BA1C845" w14:textId="70115E75" w:rsidR="00EB0DEC" w:rsidRPr="00190AD7" w:rsidRDefault="00190AD7" w:rsidP="00EB0DEC">
            <w:pPr>
              <w:spacing w:after="0" w:line="240" w:lineRule="auto"/>
              <w:jc w:val="center"/>
              <w:rPr>
                <w:rFonts w:ascii="Times New Roman" w:hAnsi="Times New Roman" w:cs="Times New Roman"/>
                <w:b/>
                <w:noProof/>
                <w:sz w:val="20"/>
                <w:szCs w:val="20"/>
              </w:rPr>
            </w:pPr>
            <w:r w:rsidRPr="00190AD7">
              <w:rPr>
                <w:rFonts w:ascii="Times New Roman" w:hAnsi="Times New Roman" w:cs="Times New Roman"/>
                <w:noProof/>
                <w:sz w:val="24"/>
                <w:szCs w:val="24"/>
              </w:rPr>
              <w:lastRenderedPageBreak/>
              <w:drawing>
                <wp:anchor distT="0" distB="0" distL="114300" distR="114300" simplePos="0" relativeHeight="251661824" behindDoc="0" locked="0" layoutInCell="1" allowOverlap="1" wp14:anchorId="5D942681" wp14:editId="4502819C">
                  <wp:simplePos x="0" y="0"/>
                  <wp:positionH relativeFrom="column">
                    <wp:posOffset>173355</wp:posOffset>
                  </wp:positionH>
                  <wp:positionV relativeFrom="paragraph">
                    <wp:posOffset>35560</wp:posOffset>
                  </wp:positionV>
                  <wp:extent cx="1038225" cy="834523"/>
                  <wp:effectExtent l="0" t="0" r="0" b="0"/>
                  <wp:wrapNone/>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8345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CE0B3" w14:textId="7B39B63E" w:rsidR="00EB0DEC" w:rsidRPr="00190AD7" w:rsidRDefault="00EB0DEC" w:rsidP="00EB0DEC">
            <w:pPr>
              <w:spacing w:after="0" w:line="240" w:lineRule="auto"/>
              <w:jc w:val="center"/>
              <w:rPr>
                <w:rFonts w:ascii="Times New Roman" w:hAnsi="Times New Roman" w:cs="Times New Roman"/>
                <w:b/>
                <w:noProof/>
                <w:sz w:val="20"/>
                <w:szCs w:val="20"/>
                <w:lang w:val="id-ID"/>
              </w:rPr>
            </w:pPr>
          </w:p>
        </w:tc>
        <w:tc>
          <w:tcPr>
            <w:tcW w:w="12616" w:type="dxa"/>
            <w:gridSpan w:val="8"/>
            <w:shd w:val="clear" w:color="auto" w:fill="auto"/>
            <w:vAlign w:val="center"/>
          </w:tcPr>
          <w:p w14:paraId="6F950080" w14:textId="77777777" w:rsidR="00A240E6" w:rsidRPr="00190AD7" w:rsidRDefault="00A240E6" w:rsidP="00317B82">
            <w:pPr>
              <w:spacing w:after="0" w:line="240" w:lineRule="auto"/>
              <w:jc w:val="center"/>
              <w:rPr>
                <w:rFonts w:ascii="Times New Roman" w:hAnsi="Times New Roman" w:cs="Times New Roman"/>
                <w:b/>
                <w:sz w:val="36"/>
                <w:szCs w:val="36"/>
              </w:rPr>
            </w:pPr>
            <w:r w:rsidRPr="00190AD7">
              <w:rPr>
                <w:rFonts w:ascii="Times New Roman" w:hAnsi="Times New Roman" w:cs="Times New Roman"/>
                <w:b/>
                <w:sz w:val="36"/>
                <w:szCs w:val="36"/>
                <w:lang w:val="id-ID"/>
              </w:rPr>
              <w:t xml:space="preserve">UNIVERSITAS </w:t>
            </w:r>
            <w:r w:rsidR="00DD573D" w:rsidRPr="00190AD7">
              <w:rPr>
                <w:rFonts w:ascii="Times New Roman" w:hAnsi="Times New Roman" w:cs="Times New Roman"/>
                <w:b/>
                <w:sz w:val="36"/>
                <w:szCs w:val="36"/>
              </w:rPr>
              <w:t>QUALITY</w:t>
            </w:r>
          </w:p>
          <w:p w14:paraId="424127A9" w14:textId="4AC3263C" w:rsidR="00EB0DEC" w:rsidRPr="00004E0C" w:rsidRDefault="00F11C3B" w:rsidP="00004E0C">
            <w:pPr>
              <w:spacing w:after="0" w:line="240" w:lineRule="auto"/>
              <w:ind w:right="57"/>
              <w:jc w:val="center"/>
              <w:rPr>
                <w:rFonts w:ascii="Times New Roman" w:hAnsi="Times New Roman" w:cs="Times New Roman"/>
                <w:b/>
                <w:spacing w:val="1"/>
                <w:sz w:val="28"/>
                <w:szCs w:val="28"/>
              </w:rPr>
            </w:pPr>
            <w:r w:rsidRPr="00190AD7">
              <w:rPr>
                <w:rFonts w:ascii="Times New Roman" w:hAnsi="Times New Roman" w:cs="Times New Roman"/>
                <w:b/>
                <w:sz w:val="36"/>
                <w:szCs w:val="36"/>
              </w:rPr>
              <w:t xml:space="preserve">FAKULTAS </w:t>
            </w:r>
            <w:r w:rsidR="00004E0C" w:rsidRPr="001911E2">
              <w:rPr>
                <w:rFonts w:ascii="Times New Roman" w:hAnsi="Times New Roman" w:cs="Times New Roman"/>
                <w:b/>
                <w:spacing w:val="1"/>
                <w:sz w:val="28"/>
                <w:szCs w:val="28"/>
                <w:lang w:val="id-ID"/>
              </w:rPr>
              <w:t xml:space="preserve">FAKULTAS </w:t>
            </w:r>
            <w:r w:rsidR="00004E0C" w:rsidRPr="001911E2">
              <w:rPr>
                <w:rFonts w:ascii="Times New Roman" w:hAnsi="Times New Roman" w:cs="Times New Roman"/>
                <w:b/>
                <w:spacing w:val="1"/>
                <w:sz w:val="28"/>
                <w:szCs w:val="28"/>
              </w:rPr>
              <w:t>KEGURUAN DAN ILMU PENDIDIKAN</w:t>
            </w:r>
          </w:p>
          <w:p w14:paraId="589B4D4B" w14:textId="6BCAAB0A" w:rsidR="00EB0DEC" w:rsidRPr="00004E0C" w:rsidRDefault="00190AD7" w:rsidP="00004E0C">
            <w:pPr>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rPr>
              <w:t xml:space="preserve">PROGRAM STUDI </w:t>
            </w:r>
            <w:r w:rsidR="00004E0C">
              <w:rPr>
                <w:rFonts w:ascii="Times New Roman" w:hAnsi="Times New Roman" w:cs="Times New Roman"/>
                <w:b/>
                <w:sz w:val="28"/>
                <w:szCs w:val="28"/>
                <w:lang w:val="id-ID"/>
              </w:rPr>
              <w:t>PPKN</w:t>
            </w:r>
          </w:p>
        </w:tc>
      </w:tr>
      <w:tr w:rsidR="00EB0DEC" w:rsidRPr="00190AD7" w14:paraId="1613172C" w14:textId="77777777" w:rsidTr="00190AD7">
        <w:trPr>
          <w:trHeight w:val="411"/>
          <w:jc w:val="center"/>
        </w:trPr>
        <w:tc>
          <w:tcPr>
            <w:tcW w:w="15021" w:type="dxa"/>
            <w:gridSpan w:val="9"/>
            <w:shd w:val="clear" w:color="auto" w:fill="ACB9CA" w:themeFill="text2" w:themeFillTint="66"/>
            <w:vAlign w:val="center"/>
          </w:tcPr>
          <w:p w14:paraId="348CBBF3" w14:textId="7F050C55" w:rsidR="00EB0DEC" w:rsidRPr="00965C82" w:rsidRDefault="00EB0DEC" w:rsidP="00EB0DEC">
            <w:pPr>
              <w:spacing w:after="0" w:line="240" w:lineRule="auto"/>
              <w:jc w:val="center"/>
              <w:rPr>
                <w:rFonts w:ascii="Times New Roman" w:hAnsi="Times New Roman" w:cs="Times New Roman"/>
                <w:b/>
                <w:bCs/>
                <w:sz w:val="24"/>
                <w:szCs w:val="24"/>
                <w:lang w:val="id-ID"/>
              </w:rPr>
            </w:pPr>
            <w:r w:rsidRPr="00965C82">
              <w:rPr>
                <w:rFonts w:ascii="Times New Roman" w:hAnsi="Times New Roman" w:cs="Times New Roman"/>
                <w:b/>
                <w:sz w:val="24"/>
                <w:szCs w:val="24"/>
              </w:rPr>
              <w:t>RENCANA PEMBELAJARAN</w:t>
            </w:r>
            <w:r w:rsidRPr="00965C82">
              <w:rPr>
                <w:rFonts w:ascii="Times New Roman" w:hAnsi="Times New Roman" w:cs="Times New Roman"/>
                <w:b/>
                <w:sz w:val="24"/>
                <w:szCs w:val="24"/>
                <w:lang w:val="id-ID"/>
              </w:rPr>
              <w:t xml:space="preserve"> SEMESTER (RPS)</w:t>
            </w:r>
          </w:p>
        </w:tc>
      </w:tr>
      <w:tr w:rsidR="00DD573D" w:rsidRPr="00190AD7" w14:paraId="1C34ED7A" w14:textId="77777777" w:rsidTr="00410256">
        <w:trPr>
          <w:jc w:val="center"/>
        </w:trPr>
        <w:tc>
          <w:tcPr>
            <w:tcW w:w="4248" w:type="dxa"/>
            <w:gridSpan w:val="5"/>
            <w:shd w:val="clear" w:color="auto" w:fill="auto"/>
            <w:vAlign w:val="center"/>
          </w:tcPr>
          <w:p w14:paraId="756CA7CE" w14:textId="77777777" w:rsidR="00DD573D" w:rsidRPr="00190AD7" w:rsidRDefault="00DD573D" w:rsidP="00EB0DEC">
            <w:pPr>
              <w:spacing w:after="0" w:line="240" w:lineRule="auto"/>
              <w:jc w:val="center"/>
              <w:rPr>
                <w:rFonts w:ascii="Times New Roman" w:hAnsi="Times New Roman" w:cs="Times New Roman"/>
                <w:b/>
                <w:lang w:val="id-ID"/>
              </w:rPr>
            </w:pPr>
            <w:r w:rsidRPr="00190AD7">
              <w:rPr>
                <w:rFonts w:ascii="Times New Roman" w:hAnsi="Times New Roman" w:cs="Times New Roman"/>
                <w:b/>
                <w:lang w:val="id-ID"/>
              </w:rPr>
              <w:t>Mata Kuliah</w:t>
            </w:r>
          </w:p>
        </w:tc>
        <w:tc>
          <w:tcPr>
            <w:tcW w:w="2835" w:type="dxa"/>
            <w:shd w:val="clear" w:color="auto" w:fill="auto"/>
            <w:vAlign w:val="center"/>
          </w:tcPr>
          <w:p w14:paraId="646E8C36" w14:textId="77777777" w:rsidR="00DD573D" w:rsidRPr="00190AD7" w:rsidRDefault="00DD573D" w:rsidP="00DD573D">
            <w:pPr>
              <w:spacing w:after="0" w:line="240" w:lineRule="auto"/>
              <w:jc w:val="center"/>
              <w:rPr>
                <w:rFonts w:ascii="Times New Roman" w:hAnsi="Times New Roman" w:cs="Times New Roman"/>
                <w:b/>
                <w:lang w:val="id-ID"/>
              </w:rPr>
            </w:pPr>
            <w:r w:rsidRPr="00190AD7">
              <w:rPr>
                <w:rFonts w:ascii="Times New Roman" w:hAnsi="Times New Roman" w:cs="Times New Roman"/>
                <w:b/>
              </w:rPr>
              <w:t>K</w:t>
            </w:r>
            <w:r w:rsidRPr="00190AD7">
              <w:rPr>
                <w:rFonts w:ascii="Times New Roman" w:hAnsi="Times New Roman" w:cs="Times New Roman"/>
                <w:b/>
                <w:lang w:val="id-ID"/>
              </w:rPr>
              <w:t>ode</w:t>
            </w:r>
          </w:p>
          <w:p w14:paraId="0005CF8F" w14:textId="77777777" w:rsidR="00DD573D" w:rsidRPr="00190AD7" w:rsidRDefault="00DD573D" w:rsidP="00DD573D">
            <w:pPr>
              <w:spacing w:after="0" w:line="240" w:lineRule="auto"/>
              <w:jc w:val="center"/>
              <w:rPr>
                <w:rFonts w:ascii="Times New Roman" w:hAnsi="Times New Roman" w:cs="Times New Roman"/>
                <w:b/>
                <w:noProof/>
              </w:rPr>
            </w:pPr>
            <w:r w:rsidRPr="00190AD7">
              <w:rPr>
                <w:rFonts w:ascii="Times New Roman" w:hAnsi="Times New Roman" w:cs="Times New Roman"/>
                <w:b/>
                <w:lang w:val="id-ID"/>
              </w:rPr>
              <w:t>Mata Kuliah</w:t>
            </w:r>
          </w:p>
        </w:tc>
        <w:tc>
          <w:tcPr>
            <w:tcW w:w="3402" w:type="dxa"/>
            <w:shd w:val="clear" w:color="auto" w:fill="auto"/>
            <w:vAlign w:val="center"/>
          </w:tcPr>
          <w:p w14:paraId="79F84F8D" w14:textId="77777777" w:rsidR="00DD573D" w:rsidRPr="00190AD7" w:rsidRDefault="00DD573D" w:rsidP="00EB0DEC">
            <w:pPr>
              <w:spacing w:after="0" w:line="240" w:lineRule="auto"/>
              <w:jc w:val="center"/>
              <w:rPr>
                <w:rFonts w:ascii="Times New Roman" w:hAnsi="Times New Roman" w:cs="Times New Roman"/>
                <w:b/>
                <w:lang w:val="id-ID"/>
              </w:rPr>
            </w:pPr>
            <w:r w:rsidRPr="00190AD7">
              <w:rPr>
                <w:rFonts w:ascii="Times New Roman" w:hAnsi="Times New Roman" w:cs="Times New Roman"/>
                <w:b/>
                <w:lang w:val="id-ID"/>
              </w:rPr>
              <w:t>Bobot</w:t>
            </w:r>
          </w:p>
          <w:p w14:paraId="4610D3AD" w14:textId="77777777" w:rsidR="00DD573D" w:rsidRPr="00190AD7" w:rsidRDefault="00DD573D" w:rsidP="00EB0DEC">
            <w:pPr>
              <w:spacing w:after="0" w:line="240" w:lineRule="auto"/>
              <w:jc w:val="center"/>
              <w:rPr>
                <w:rFonts w:ascii="Times New Roman" w:hAnsi="Times New Roman" w:cs="Times New Roman"/>
                <w:b/>
              </w:rPr>
            </w:pPr>
            <w:r w:rsidRPr="00190AD7">
              <w:rPr>
                <w:rFonts w:ascii="Times New Roman" w:hAnsi="Times New Roman" w:cs="Times New Roman"/>
                <w:b/>
                <w:lang w:val="id-ID"/>
              </w:rPr>
              <w:t xml:space="preserve"> (</w:t>
            </w:r>
            <w:r w:rsidRPr="00190AD7">
              <w:rPr>
                <w:rFonts w:ascii="Times New Roman" w:hAnsi="Times New Roman" w:cs="Times New Roman"/>
                <w:b/>
                <w:noProof/>
              </w:rPr>
              <w:t>sks</w:t>
            </w:r>
            <w:r w:rsidRPr="00190AD7">
              <w:rPr>
                <w:rFonts w:ascii="Times New Roman" w:hAnsi="Times New Roman" w:cs="Times New Roman"/>
                <w:b/>
              </w:rPr>
              <w:t>)</w:t>
            </w:r>
          </w:p>
        </w:tc>
        <w:tc>
          <w:tcPr>
            <w:tcW w:w="1984" w:type="dxa"/>
            <w:shd w:val="clear" w:color="auto" w:fill="auto"/>
            <w:vAlign w:val="center"/>
          </w:tcPr>
          <w:p w14:paraId="0E957A6E" w14:textId="77777777" w:rsidR="00DD573D" w:rsidRPr="00190AD7" w:rsidRDefault="00DD573D" w:rsidP="00EB0DEC">
            <w:pPr>
              <w:spacing w:after="0" w:line="240" w:lineRule="auto"/>
              <w:jc w:val="center"/>
              <w:rPr>
                <w:rFonts w:ascii="Times New Roman" w:hAnsi="Times New Roman" w:cs="Times New Roman"/>
                <w:b/>
                <w:lang w:val="id-ID"/>
              </w:rPr>
            </w:pPr>
            <w:r w:rsidRPr="00190AD7">
              <w:rPr>
                <w:rFonts w:ascii="Times New Roman" w:hAnsi="Times New Roman" w:cs="Times New Roman"/>
                <w:b/>
                <w:lang w:val="id-ID"/>
              </w:rPr>
              <w:t>Semester</w:t>
            </w:r>
          </w:p>
        </w:tc>
        <w:tc>
          <w:tcPr>
            <w:tcW w:w="2552" w:type="dxa"/>
            <w:shd w:val="clear" w:color="auto" w:fill="auto"/>
            <w:vAlign w:val="center"/>
          </w:tcPr>
          <w:p w14:paraId="178674A0" w14:textId="77777777" w:rsidR="00DD573D" w:rsidRPr="00190AD7" w:rsidRDefault="00DD573D" w:rsidP="00EB0DEC">
            <w:pPr>
              <w:spacing w:after="0" w:line="240" w:lineRule="auto"/>
              <w:jc w:val="center"/>
              <w:rPr>
                <w:rFonts w:ascii="Times New Roman" w:hAnsi="Times New Roman" w:cs="Times New Roman"/>
                <w:b/>
                <w:lang w:val="id-ID"/>
              </w:rPr>
            </w:pPr>
            <w:r w:rsidRPr="00190AD7">
              <w:rPr>
                <w:rFonts w:ascii="Times New Roman" w:hAnsi="Times New Roman" w:cs="Times New Roman"/>
                <w:b/>
                <w:lang w:val="id-ID"/>
              </w:rPr>
              <w:t>Tanggal Penyusunan</w:t>
            </w:r>
          </w:p>
        </w:tc>
      </w:tr>
      <w:tr w:rsidR="00DD573D" w:rsidRPr="00190AD7" w14:paraId="4E74B9B0" w14:textId="77777777" w:rsidTr="00410256">
        <w:trPr>
          <w:trHeight w:val="425"/>
          <w:jc w:val="center"/>
        </w:trPr>
        <w:tc>
          <w:tcPr>
            <w:tcW w:w="4248" w:type="dxa"/>
            <w:gridSpan w:val="5"/>
            <w:shd w:val="clear" w:color="auto" w:fill="auto"/>
            <w:vAlign w:val="center"/>
          </w:tcPr>
          <w:p w14:paraId="35872282" w14:textId="300453FF" w:rsidR="00DD573D" w:rsidRPr="00190AD7" w:rsidRDefault="001911E2" w:rsidP="00EB0DEC">
            <w:pPr>
              <w:spacing w:after="0" w:line="240" w:lineRule="auto"/>
              <w:jc w:val="center"/>
              <w:rPr>
                <w:rFonts w:ascii="Times New Roman" w:hAnsi="Times New Roman" w:cs="Times New Roman"/>
                <w:b/>
                <w:lang w:val="id-ID"/>
              </w:rPr>
            </w:pPr>
            <w:r>
              <w:t>15UQ05023244</w:t>
            </w:r>
          </w:p>
        </w:tc>
        <w:tc>
          <w:tcPr>
            <w:tcW w:w="2835" w:type="dxa"/>
            <w:shd w:val="clear" w:color="auto" w:fill="auto"/>
            <w:vAlign w:val="center"/>
          </w:tcPr>
          <w:p w14:paraId="1C43B01E" w14:textId="05540422" w:rsidR="00DD573D" w:rsidRPr="00965C82" w:rsidRDefault="001911E2" w:rsidP="00EB0DEC">
            <w:pPr>
              <w:spacing w:after="0" w:line="240" w:lineRule="auto"/>
              <w:jc w:val="center"/>
              <w:rPr>
                <w:rFonts w:ascii="Times New Roman" w:hAnsi="Times New Roman" w:cs="Times New Roman"/>
                <w:b/>
              </w:rPr>
            </w:pPr>
            <w:r>
              <w:t>Ilmu kewaganegaraan</w:t>
            </w:r>
          </w:p>
        </w:tc>
        <w:tc>
          <w:tcPr>
            <w:tcW w:w="3402" w:type="dxa"/>
            <w:shd w:val="clear" w:color="auto" w:fill="auto"/>
            <w:vAlign w:val="center"/>
          </w:tcPr>
          <w:p w14:paraId="6BC82F09" w14:textId="4FE9BE02" w:rsidR="00DD573D" w:rsidRPr="00190AD7" w:rsidRDefault="007C5650" w:rsidP="00EB0DEC">
            <w:pPr>
              <w:spacing w:after="0" w:line="240" w:lineRule="auto"/>
              <w:jc w:val="center"/>
              <w:rPr>
                <w:rFonts w:ascii="Times New Roman" w:hAnsi="Times New Roman" w:cs="Times New Roman"/>
                <w:b/>
                <w:lang w:val="id-ID"/>
              </w:rPr>
            </w:pPr>
            <w:r>
              <w:rPr>
                <w:rFonts w:ascii="Times New Roman" w:hAnsi="Times New Roman" w:cs="Times New Roman"/>
                <w:b/>
                <w:lang w:val="id-ID"/>
              </w:rPr>
              <w:t>2</w:t>
            </w:r>
          </w:p>
        </w:tc>
        <w:tc>
          <w:tcPr>
            <w:tcW w:w="1984" w:type="dxa"/>
            <w:shd w:val="clear" w:color="auto" w:fill="auto"/>
            <w:vAlign w:val="center"/>
          </w:tcPr>
          <w:p w14:paraId="79C158B0" w14:textId="7AFAF41D" w:rsidR="00DD573D" w:rsidRPr="001911E2" w:rsidRDefault="00DD573D" w:rsidP="00EB0DEC">
            <w:pPr>
              <w:spacing w:after="0" w:line="240" w:lineRule="auto"/>
              <w:jc w:val="center"/>
              <w:rPr>
                <w:rFonts w:ascii="Times New Roman" w:hAnsi="Times New Roman" w:cs="Times New Roman"/>
                <w:b/>
                <w:lang w:val="id-ID"/>
              </w:rPr>
            </w:pPr>
          </w:p>
        </w:tc>
        <w:tc>
          <w:tcPr>
            <w:tcW w:w="2552" w:type="dxa"/>
            <w:shd w:val="clear" w:color="auto" w:fill="auto"/>
            <w:vAlign w:val="center"/>
          </w:tcPr>
          <w:p w14:paraId="097451D9" w14:textId="3DA9F878" w:rsidR="00DD573D" w:rsidRPr="001911E2" w:rsidRDefault="001911E2" w:rsidP="00F25A15">
            <w:pPr>
              <w:spacing w:after="0" w:line="240" w:lineRule="auto"/>
              <w:jc w:val="center"/>
              <w:rPr>
                <w:rFonts w:ascii="Times New Roman" w:hAnsi="Times New Roman" w:cs="Times New Roman"/>
                <w:b/>
                <w:lang w:val="id-ID"/>
              </w:rPr>
            </w:pPr>
            <w:r>
              <w:rPr>
                <w:rFonts w:ascii="Times New Roman" w:hAnsi="Times New Roman" w:cs="Times New Roman"/>
                <w:b/>
                <w:lang w:val="id-ID"/>
              </w:rPr>
              <w:t>22 September 2021</w:t>
            </w:r>
          </w:p>
        </w:tc>
      </w:tr>
      <w:tr w:rsidR="00EB0DEC" w:rsidRPr="00190AD7" w14:paraId="3AEAD72D" w14:textId="77777777" w:rsidTr="00410256">
        <w:trPr>
          <w:trHeight w:val="454"/>
          <w:jc w:val="center"/>
        </w:trPr>
        <w:tc>
          <w:tcPr>
            <w:tcW w:w="2405" w:type="dxa"/>
            <w:vMerge w:val="restart"/>
            <w:shd w:val="clear" w:color="auto" w:fill="auto"/>
            <w:vAlign w:val="center"/>
          </w:tcPr>
          <w:p w14:paraId="19372D2A" w14:textId="28DA0BC1" w:rsidR="00EB0DEC" w:rsidRPr="00190AD7" w:rsidRDefault="00D5438C" w:rsidP="00700732">
            <w:pPr>
              <w:spacing w:after="0"/>
              <w:jc w:val="center"/>
              <w:rPr>
                <w:rFonts w:ascii="Times New Roman" w:hAnsi="Times New Roman" w:cs="Times New Roman"/>
                <w:b/>
              </w:rPr>
            </w:pPr>
            <w:r>
              <w:rPr>
                <w:rFonts w:ascii="Times New Roman" w:hAnsi="Times New Roman" w:cs="Times New Roman"/>
                <w:b/>
              </w:rPr>
              <w:t>Otorisasi</w:t>
            </w:r>
          </w:p>
        </w:tc>
        <w:tc>
          <w:tcPr>
            <w:tcW w:w="4678" w:type="dxa"/>
            <w:gridSpan w:val="5"/>
            <w:shd w:val="clear" w:color="auto" w:fill="auto"/>
            <w:vAlign w:val="center"/>
          </w:tcPr>
          <w:p w14:paraId="74CC655E" w14:textId="77777777" w:rsidR="00EB0DEC" w:rsidRPr="00190AD7" w:rsidRDefault="00EB0DEC" w:rsidP="00EB0DEC">
            <w:pPr>
              <w:spacing w:after="0" w:line="240" w:lineRule="auto"/>
              <w:jc w:val="center"/>
              <w:rPr>
                <w:rFonts w:ascii="Times New Roman" w:hAnsi="Times New Roman" w:cs="Times New Roman"/>
                <w:b/>
                <w:noProof/>
                <w:lang w:val="id-ID"/>
              </w:rPr>
            </w:pPr>
            <w:r w:rsidRPr="00190AD7">
              <w:rPr>
                <w:rFonts w:ascii="Times New Roman" w:hAnsi="Times New Roman" w:cs="Times New Roman"/>
                <w:b/>
                <w:noProof/>
              </w:rPr>
              <w:t>Pengembang RP</w:t>
            </w:r>
            <w:r w:rsidRPr="00190AD7">
              <w:rPr>
                <w:rFonts w:ascii="Times New Roman" w:hAnsi="Times New Roman" w:cs="Times New Roman"/>
                <w:b/>
                <w:noProof/>
                <w:lang w:val="id-ID"/>
              </w:rPr>
              <w:t>S</w:t>
            </w:r>
          </w:p>
        </w:tc>
        <w:tc>
          <w:tcPr>
            <w:tcW w:w="3402" w:type="dxa"/>
            <w:shd w:val="clear" w:color="auto" w:fill="auto"/>
            <w:vAlign w:val="center"/>
          </w:tcPr>
          <w:p w14:paraId="6059C16E" w14:textId="77777777" w:rsidR="00EB0DEC" w:rsidRPr="00190AD7" w:rsidRDefault="00EB0DEC" w:rsidP="00EB0DEC">
            <w:pPr>
              <w:spacing w:after="0" w:line="240" w:lineRule="auto"/>
              <w:jc w:val="center"/>
              <w:rPr>
                <w:rFonts w:ascii="Times New Roman" w:hAnsi="Times New Roman" w:cs="Times New Roman"/>
                <w:b/>
                <w:noProof/>
                <w:lang w:val="id-ID"/>
              </w:rPr>
            </w:pPr>
            <w:r w:rsidRPr="00190AD7">
              <w:rPr>
                <w:rFonts w:ascii="Times New Roman" w:hAnsi="Times New Roman" w:cs="Times New Roman"/>
                <w:b/>
                <w:noProof/>
              </w:rPr>
              <w:t>Koordinator</w:t>
            </w:r>
            <w:r w:rsidRPr="00190AD7">
              <w:rPr>
                <w:rFonts w:ascii="Times New Roman" w:hAnsi="Times New Roman" w:cs="Times New Roman"/>
                <w:b/>
                <w:noProof/>
                <w:lang w:val="id-ID"/>
              </w:rPr>
              <w:t xml:space="preserve"> RPS</w:t>
            </w:r>
          </w:p>
        </w:tc>
        <w:tc>
          <w:tcPr>
            <w:tcW w:w="4536" w:type="dxa"/>
            <w:gridSpan w:val="2"/>
            <w:shd w:val="clear" w:color="auto" w:fill="auto"/>
            <w:vAlign w:val="center"/>
          </w:tcPr>
          <w:p w14:paraId="6E5E8395" w14:textId="77777777" w:rsidR="00EB0DEC" w:rsidRPr="00190AD7" w:rsidRDefault="00EB0DEC" w:rsidP="00EB0DEC">
            <w:pPr>
              <w:spacing w:after="0" w:line="240" w:lineRule="auto"/>
              <w:jc w:val="center"/>
              <w:rPr>
                <w:rFonts w:ascii="Times New Roman" w:hAnsi="Times New Roman" w:cs="Times New Roman"/>
                <w:b/>
                <w:noProof/>
                <w:lang w:val="id-ID"/>
              </w:rPr>
            </w:pPr>
            <w:r w:rsidRPr="00190AD7">
              <w:rPr>
                <w:rFonts w:ascii="Times New Roman" w:hAnsi="Times New Roman" w:cs="Times New Roman"/>
                <w:b/>
                <w:noProof/>
                <w:lang w:val="id-ID"/>
              </w:rPr>
              <w:t>Ketua Program Studi</w:t>
            </w:r>
          </w:p>
        </w:tc>
      </w:tr>
      <w:tr w:rsidR="00A240E6" w:rsidRPr="00190AD7" w14:paraId="703D9F99" w14:textId="77777777" w:rsidTr="00410256">
        <w:trPr>
          <w:trHeight w:val="584"/>
          <w:jc w:val="center"/>
        </w:trPr>
        <w:tc>
          <w:tcPr>
            <w:tcW w:w="2405" w:type="dxa"/>
            <w:vMerge/>
            <w:shd w:val="clear" w:color="auto" w:fill="auto"/>
          </w:tcPr>
          <w:p w14:paraId="5E4DB07D" w14:textId="77777777" w:rsidR="00A240E6" w:rsidRPr="00190AD7" w:rsidRDefault="00A240E6" w:rsidP="00A240E6">
            <w:pPr>
              <w:spacing w:after="0" w:line="240" w:lineRule="auto"/>
              <w:rPr>
                <w:rFonts w:ascii="Times New Roman" w:hAnsi="Times New Roman" w:cs="Times New Roman"/>
                <w:b/>
                <w:lang w:val="id-ID"/>
              </w:rPr>
            </w:pPr>
          </w:p>
        </w:tc>
        <w:tc>
          <w:tcPr>
            <w:tcW w:w="4678" w:type="dxa"/>
            <w:gridSpan w:val="5"/>
            <w:tcBorders>
              <w:bottom w:val="single" w:sz="4" w:space="0" w:color="auto"/>
            </w:tcBorders>
            <w:shd w:val="clear" w:color="auto" w:fill="auto"/>
            <w:vAlign w:val="center"/>
          </w:tcPr>
          <w:p w14:paraId="65788EC3" w14:textId="47B3CE59" w:rsidR="00965C82" w:rsidRPr="00965C82" w:rsidRDefault="0057593E" w:rsidP="0057593E">
            <w:pPr>
              <w:pStyle w:val="ListParagraph"/>
              <w:spacing w:after="0"/>
              <w:ind w:left="203"/>
              <w:jc w:val="center"/>
              <w:rPr>
                <w:rFonts w:ascii="Times New Roman" w:hAnsi="Times New Roman" w:cs="Times New Roman"/>
                <w:b/>
              </w:rPr>
            </w:pPr>
            <w:r>
              <w:t>Drs. Eduard. M.Si</w:t>
            </w:r>
          </w:p>
        </w:tc>
        <w:tc>
          <w:tcPr>
            <w:tcW w:w="3402" w:type="dxa"/>
            <w:tcBorders>
              <w:bottom w:val="single" w:sz="4" w:space="0" w:color="auto"/>
            </w:tcBorders>
            <w:shd w:val="clear" w:color="auto" w:fill="auto"/>
            <w:vAlign w:val="center"/>
          </w:tcPr>
          <w:p w14:paraId="5D09C97F" w14:textId="77777777" w:rsidR="00A240E6" w:rsidRPr="00190AD7" w:rsidRDefault="00A240E6" w:rsidP="00A240E6">
            <w:pPr>
              <w:spacing w:after="0" w:line="240" w:lineRule="auto"/>
              <w:jc w:val="center"/>
              <w:rPr>
                <w:rFonts w:ascii="Times New Roman" w:hAnsi="Times New Roman" w:cs="Times New Roman"/>
                <w:lang w:val="id-ID"/>
              </w:rPr>
            </w:pPr>
          </w:p>
        </w:tc>
        <w:tc>
          <w:tcPr>
            <w:tcW w:w="4536" w:type="dxa"/>
            <w:gridSpan w:val="2"/>
            <w:tcBorders>
              <w:bottom w:val="single" w:sz="4" w:space="0" w:color="auto"/>
            </w:tcBorders>
            <w:shd w:val="clear" w:color="auto" w:fill="auto"/>
            <w:vAlign w:val="center"/>
          </w:tcPr>
          <w:p w14:paraId="5B83F43D" w14:textId="69E98DD1" w:rsidR="00A240E6" w:rsidRPr="00190AD7" w:rsidRDefault="0057593E" w:rsidP="00A240E6">
            <w:pPr>
              <w:spacing w:after="0" w:line="240" w:lineRule="auto"/>
              <w:jc w:val="center"/>
              <w:rPr>
                <w:rFonts w:ascii="Times New Roman" w:hAnsi="Times New Roman" w:cs="Times New Roman"/>
                <w:b/>
              </w:rPr>
            </w:pPr>
            <w:r>
              <w:t>Krista Surbakti. S.Sos. M.Si</w:t>
            </w:r>
          </w:p>
        </w:tc>
      </w:tr>
      <w:tr w:rsidR="0034094F" w:rsidRPr="00190AD7" w14:paraId="4A6D1EDA" w14:textId="77777777" w:rsidTr="00367805">
        <w:trPr>
          <w:trHeight w:val="452"/>
          <w:jc w:val="center"/>
        </w:trPr>
        <w:tc>
          <w:tcPr>
            <w:tcW w:w="2405" w:type="dxa"/>
            <w:vMerge w:val="restart"/>
            <w:shd w:val="clear" w:color="auto" w:fill="auto"/>
            <w:vAlign w:val="center"/>
          </w:tcPr>
          <w:p w14:paraId="0720AFD0" w14:textId="77777777" w:rsidR="0034094F" w:rsidRPr="00190AD7" w:rsidRDefault="0034094F" w:rsidP="00EB0DEC">
            <w:pPr>
              <w:spacing w:after="0" w:line="240" w:lineRule="auto"/>
              <w:jc w:val="center"/>
              <w:rPr>
                <w:rFonts w:ascii="Times New Roman" w:hAnsi="Times New Roman" w:cs="Times New Roman"/>
                <w:b/>
              </w:rPr>
            </w:pPr>
            <w:r w:rsidRPr="00190AD7">
              <w:rPr>
                <w:rFonts w:ascii="Times New Roman" w:hAnsi="Times New Roman" w:cs="Times New Roman"/>
                <w:b/>
                <w:noProof/>
              </w:rPr>
              <w:t>Capaian Pembelajaran</w:t>
            </w:r>
            <w:r w:rsidRPr="00190AD7">
              <w:rPr>
                <w:rFonts w:ascii="Times New Roman" w:hAnsi="Times New Roman" w:cs="Times New Roman"/>
                <w:b/>
              </w:rPr>
              <w:t xml:space="preserve"> Lulusan (CPL)</w:t>
            </w:r>
          </w:p>
        </w:tc>
        <w:tc>
          <w:tcPr>
            <w:tcW w:w="12616" w:type="dxa"/>
            <w:gridSpan w:val="8"/>
            <w:tcBorders>
              <w:bottom w:val="single" w:sz="4" w:space="0" w:color="auto"/>
            </w:tcBorders>
            <w:shd w:val="clear" w:color="auto" w:fill="ACB9CA" w:themeFill="text2" w:themeFillTint="66"/>
            <w:vAlign w:val="center"/>
          </w:tcPr>
          <w:p w14:paraId="0C058287" w14:textId="42A9088E" w:rsidR="0034094F" w:rsidRPr="00190AD7" w:rsidRDefault="0034094F" w:rsidP="00317B82">
            <w:pPr>
              <w:spacing w:after="0" w:line="240" w:lineRule="auto"/>
              <w:rPr>
                <w:rFonts w:ascii="Times New Roman" w:hAnsi="Times New Roman" w:cs="Times New Roman"/>
                <w:b/>
                <w:lang w:eastAsia="id-ID"/>
              </w:rPr>
            </w:pPr>
            <w:r w:rsidRPr="00190AD7">
              <w:rPr>
                <w:rFonts w:ascii="Times New Roman" w:hAnsi="Times New Roman" w:cs="Times New Roman"/>
                <w:b/>
                <w:lang w:eastAsia="id-ID"/>
              </w:rPr>
              <w:t>C</w:t>
            </w:r>
            <w:r w:rsidRPr="00190AD7">
              <w:rPr>
                <w:rFonts w:ascii="Times New Roman" w:hAnsi="Times New Roman" w:cs="Times New Roman"/>
                <w:b/>
                <w:lang w:val="id-ID" w:eastAsia="id-ID"/>
              </w:rPr>
              <w:t>apaian Pembelajaran Lulusan Pro</w:t>
            </w:r>
            <w:r>
              <w:rPr>
                <w:rFonts w:ascii="Times New Roman" w:hAnsi="Times New Roman" w:cs="Times New Roman"/>
                <w:b/>
                <w:lang w:eastAsia="id-ID"/>
              </w:rPr>
              <w:t>gram Stu</w:t>
            </w:r>
            <w:r w:rsidRPr="00190AD7">
              <w:rPr>
                <w:rFonts w:ascii="Times New Roman" w:hAnsi="Times New Roman" w:cs="Times New Roman"/>
                <w:b/>
                <w:lang w:val="id-ID" w:eastAsia="id-ID"/>
              </w:rPr>
              <w:t xml:space="preserve">di </w:t>
            </w:r>
            <w:r w:rsidRPr="00190AD7">
              <w:rPr>
                <w:rFonts w:ascii="Times New Roman" w:hAnsi="Times New Roman" w:cs="Times New Roman"/>
                <w:b/>
                <w:lang w:eastAsia="id-ID"/>
              </w:rPr>
              <w:t xml:space="preserve">Pendidikan </w:t>
            </w:r>
            <w:r>
              <w:rPr>
                <w:rFonts w:ascii="Times New Roman" w:hAnsi="Times New Roman" w:cs="Times New Roman"/>
                <w:b/>
                <w:lang w:eastAsia="id-ID"/>
              </w:rPr>
              <w:t xml:space="preserve">Guru Sekolah Dasar </w:t>
            </w:r>
            <w:r w:rsidRPr="00190AD7">
              <w:rPr>
                <w:rFonts w:ascii="Times New Roman" w:hAnsi="Times New Roman" w:cs="Times New Roman"/>
                <w:b/>
                <w:lang w:eastAsia="id-ID"/>
              </w:rPr>
              <w:t>Fakultas Keguruan dan Ilmu Pendidikan</w:t>
            </w:r>
          </w:p>
        </w:tc>
      </w:tr>
      <w:tr w:rsidR="0034094F" w:rsidRPr="00190AD7" w14:paraId="250C3950" w14:textId="77777777" w:rsidTr="00240E01">
        <w:trPr>
          <w:trHeight w:val="278"/>
          <w:jc w:val="center"/>
        </w:trPr>
        <w:tc>
          <w:tcPr>
            <w:tcW w:w="2405" w:type="dxa"/>
            <w:vMerge/>
            <w:shd w:val="clear" w:color="auto" w:fill="auto"/>
            <w:vAlign w:val="center"/>
          </w:tcPr>
          <w:p w14:paraId="574578AC" w14:textId="77777777" w:rsidR="0034094F" w:rsidRPr="00190AD7" w:rsidRDefault="0034094F" w:rsidP="00EB0DEC">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uto"/>
            <w:vAlign w:val="center"/>
          </w:tcPr>
          <w:p w14:paraId="420A6D34" w14:textId="752557C6" w:rsidR="0034094F" w:rsidRPr="001672E4" w:rsidRDefault="0034094F" w:rsidP="00367805">
            <w:pPr>
              <w:tabs>
                <w:tab w:val="left" w:pos="600"/>
              </w:tabs>
              <w:spacing w:after="0"/>
              <w:ind w:left="600" w:hanging="600"/>
              <w:jc w:val="both"/>
              <w:rPr>
                <w:rFonts w:ascii="Times New Roman" w:hAnsi="Times New Roman" w:cs="Times New Roman"/>
                <w:i/>
                <w:iCs/>
                <w:sz w:val="20"/>
                <w:szCs w:val="20"/>
                <w:lang w:val="id-ID"/>
              </w:rPr>
            </w:pPr>
            <w:r w:rsidRPr="00700732">
              <w:rPr>
                <w:rFonts w:ascii="Times New Roman" w:hAnsi="Times New Roman" w:cs="Times New Roman"/>
                <w:b/>
                <w:lang w:eastAsia="id-ID"/>
              </w:rPr>
              <w:t>Sikap</w:t>
            </w:r>
          </w:p>
        </w:tc>
      </w:tr>
      <w:tr w:rsidR="0034094F" w:rsidRPr="00190AD7" w14:paraId="18B2FCB8" w14:textId="77777777" w:rsidTr="0034094F">
        <w:trPr>
          <w:trHeight w:val="277"/>
          <w:jc w:val="center"/>
        </w:trPr>
        <w:tc>
          <w:tcPr>
            <w:tcW w:w="2405" w:type="dxa"/>
            <w:vMerge/>
            <w:shd w:val="clear" w:color="auto" w:fill="auto"/>
            <w:vAlign w:val="center"/>
          </w:tcPr>
          <w:p w14:paraId="6F0442E7" w14:textId="77777777" w:rsidR="0034094F" w:rsidRPr="00190AD7" w:rsidRDefault="0034094F" w:rsidP="0034094F">
            <w:pPr>
              <w:spacing w:after="0" w:line="240" w:lineRule="auto"/>
              <w:jc w:val="center"/>
              <w:rPr>
                <w:rFonts w:ascii="Times New Roman" w:hAnsi="Times New Roman" w:cs="Times New Roman"/>
                <w:b/>
                <w:noProof/>
              </w:rPr>
            </w:pPr>
          </w:p>
        </w:tc>
        <w:tc>
          <w:tcPr>
            <w:tcW w:w="851" w:type="dxa"/>
            <w:tcBorders>
              <w:bottom w:val="single" w:sz="4" w:space="0" w:color="auto"/>
            </w:tcBorders>
            <w:shd w:val="clear" w:color="auto" w:fill="auto"/>
            <w:vAlign w:val="center"/>
          </w:tcPr>
          <w:p w14:paraId="4B254DB9" w14:textId="49B09E27" w:rsidR="0034094F" w:rsidRPr="00700732" w:rsidRDefault="0034094F" w:rsidP="0034094F">
            <w:pPr>
              <w:spacing w:after="0"/>
              <w:jc w:val="center"/>
              <w:rPr>
                <w:rFonts w:ascii="Times New Roman" w:hAnsi="Times New Roman" w:cs="Times New Roman"/>
                <w:b/>
                <w:lang w:eastAsia="id-ID"/>
              </w:rPr>
            </w:pPr>
            <w:r>
              <w:rPr>
                <w:rFonts w:ascii="Times New Roman" w:hAnsi="Times New Roman" w:cs="Times New Roman"/>
                <w:b/>
                <w:lang w:eastAsia="id-ID"/>
              </w:rPr>
              <w:t>S</w:t>
            </w:r>
          </w:p>
        </w:tc>
        <w:tc>
          <w:tcPr>
            <w:tcW w:w="11765" w:type="dxa"/>
            <w:gridSpan w:val="7"/>
            <w:tcBorders>
              <w:bottom w:val="single" w:sz="4" w:space="0" w:color="auto"/>
            </w:tcBorders>
            <w:shd w:val="clear" w:color="auto" w:fill="auto"/>
            <w:vAlign w:val="center"/>
          </w:tcPr>
          <w:p w14:paraId="5D4A14E8" w14:textId="49CDB25B" w:rsidR="00ED108B" w:rsidRDefault="00ED108B" w:rsidP="001911E2">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S-3, B</w:t>
            </w:r>
            <w:r w:rsidRPr="00C83303">
              <w:rPr>
                <w:rFonts w:ascii="Times New Roman" w:hAnsi="Times New Roman" w:cs="Times New Roman"/>
                <w:sz w:val="24"/>
                <w:szCs w:val="24"/>
              </w:rPr>
              <w:t>erperan sebagai warga negara yang bangga dan cinta tanah air, memiliki nasionalisme serta rasa tanggungjawab pada negara dan bangsa;</w:t>
            </w:r>
          </w:p>
          <w:p w14:paraId="1187902E" w14:textId="3EECE2C9" w:rsidR="0034094F" w:rsidRPr="001911E2" w:rsidRDefault="001911E2" w:rsidP="001911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lang w:val="id-ID"/>
              </w:rPr>
              <w:t>S</w:t>
            </w:r>
            <w:r w:rsidR="007C5650">
              <w:rPr>
                <w:rFonts w:ascii="Times New Roman" w:hAnsi="Times New Roman" w:cs="Times New Roman"/>
                <w:sz w:val="24"/>
                <w:szCs w:val="24"/>
                <w:lang w:val="id-ID"/>
              </w:rPr>
              <w:t>-</w:t>
            </w:r>
            <w:r>
              <w:rPr>
                <w:rFonts w:ascii="Times New Roman" w:hAnsi="Times New Roman" w:cs="Times New Roman"/>
                <w:sz w:val="24"/>
                <w:szCs w:val="24"/>
                <w:lang w:val="id-ID"/>
              </w:rPr>
              <w:t xml:space="preserve">7, </w:t>
            </w:r>
            <w:r w:rsidR="007C5650">
              <w:rPr>
                <w:rFonts w:ascii="Times New Roman" w:hAnsi="Times New Roman" w:cs="Times New Roman"/>
                <w:sz w:val="24"/>
                <w:szCs w:val="24"/>
                <w:lang w:val="id-ID"/>
              </w:rPr>
              <w:t>T</w:t>
            </w:r>
            <w:r w:rsidRPr="00C83303">
              <w:rPr>
                <w:rFonts w:ascii="Times New Roman" w:hAnsi="Times New Roman" w:cs="Times New Roman"/>
                <w:sz w:val="24"/>
                <w:szCs w:val="24"/>
              </w:rPr>
              <w:t xml:space="preserve">aat hukum dan disiplin dalam kehidupan bermasyarakat dan bernegara; </w:t>
            </w:r>
          </w:p>
        </w:tc>
      </w:tr>
      <w:tr w:rsidR="0034094F" w:rsidRPr="00190AD7" w14:paraId="32539095" w14:textId="77777777" w:rsidTr="00D732DE">
        <w:trPr>
          <w:trHeight w:val="278"/>
          <w:jc w:val="center"/>
        </w:trPr>
        <w:tc>
          <w:tcPr>
            <w:tcW w:w="2405" w:type="dxa"/>
            <w:vMerge/>
            <w:shd w:val="clear" w:color="auto" w:fill="auto"/>
            <w:vAlign w:val="center"/>
          </w:tcPr>
          <w:p w14:paraId="60FF683C" w14:textId="77777777" w:rsidR="0034094F" w:rsidRPr="00190AD7" w:rsidRDefault="0034094F" w:rsidP="0034094F">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uto"/>
            <w:vAlign w:val="center"/>
          </w:tcPr>
          <w:p w14:paraId="748BCD65" w14:textId="339E0294" w:rsidR="0034094F" w:rsidRPr="00700732" w:rsidRDefault="0034094F" w:rsidP="0034094F">
            <w:pPr>
              <w:pStyle w:val="NoSpacing"/>
              <w:tabs>
                <w:tab w:val="left" w:pos="600"/>
              </w:tabs>
              <w:spacing w:line="276" w:lineRule="auto"/>
              <w:ind w:left="600" w:hanging="600"/>
              <w:rPr>
                <w:rFonts w:ascii="Times New Roman" w:eastAsiaTheme="majorEastAsia" w:hAnsi="Times New Roman"/>
                <w:lang w:val="id-ID"/>
              </w:rPr>
            </w:pPr>
            <w:r w:rsidRPr="00700732">
              <w:rPr>
                <w:rFonts w:ascii="Times New Roman" w:hAnsi="Times New Roman"/>
                <w:b/>
                <w:lang w:eastAsia="id-ID"/>
              </w:rPr>
              <w:t>Pengetahuan</w:t>
            </w:r>
          </w:p>
        </w:tc>
      </w:tr>
      <w:tr w:rsidR="0034094F" w:rsidRPr="00190AD7" w14:paraId="11318BD7" w14:textId="77777777" w:rsidTr="0034094F">
        <w:trPr>
          <w:trHeight w:val="277"/>
          <w:jc w:val="center"/>
        </w:trPr>
        <w:tc>
          <w:tcPr>
            <w:tcW w:w="2405" w:type="dxa"/>
            <w:vMerge/>
            <w:shd w:val="clear" w:color="auto" w:fill="auto"/>
            <w:vAlign w:val="center"/>
          </w:tcPr>
          <w:p w14:paraId="3F420C3C" w14:textId="77777777" w:rsidR="0034094F" w:rsidRPr="00190AD7" w:rsidRDefault="0034094F" w:rsidP="0034094F">
            <w:pPr>
              <w:spacing w:after="0" w:line="240" w:lineRule="auto"/>
              <w:jc w:val="center"/>
              <w:rPr>
                <w:rFonts w:ascii="Times New Roman" w:hAnsi="Times New Roman" w:cs="Times New Roman"/>
                <w:b/>
                <w:noProof/>
              </w:rPr>
            </w:pPr>
          </w:p>
        </w:tc>
        <w:tc>
          <w:tcPr>
            <w:tcW w:w="851" w:type="dxa"/>
            <w:tcBorders>
              <w:bottom w:val="single" w:sz="4" w:space="0" w:color="auto"/>
            </w:tcBorders>
            <w:shd w:val="clear" w:color="auto" w:fill="auto"/>
            <w:vAlign w:val="center"/>
          </w:tcPr>
          <w:p w14:paraId="2AD026AD" w14:textId="17B0256C" w:rsidR="0034094F" w:rsidRPr="00700732" w:rsidRDefault="0034094F" w:rsidP="0034094F">
            <w:pPr>
              <w:spacing w:after="0"/>
              <w:jc w:val="center"/>
              <w:rPr>
                <w:rFonts w:ascii="Times New Roman" w:hAnsi="Times New Roman" w:cs="Times New Roman"/>
                <w:b/>
                <w:lang w:eastAsia="id-ID"/>
              </w:rPr>
            </w:pPr>
            <w:r>
              <w:rPr>
                <w:rFonts w:ascii="Times New Roman" w:hAnsi="Times New Roman" w:cs="Times New Roman"/>
                <w:b/>
                <w:lang w:eastAsia="id-ID"/>
              </w:rPr>
              <w:t>P</w:t>
            </w:r>
          </w:p>
        </w:tc>
        <w:tc>
          <w:tcPr>
            <w:tcW w:w="11765" w:type="dxa"/>
            <w:gridSpan w:val="7"/>
            <w:tcBorders>
              <w:bottom w:val="single" w:sz="4" w:space="0" w:color="auto"/>
            </w:tcBorders>
            <w:shd w:val="clear" w:color="auto" w:fill="auto"/>
            <w:vAlign w:val="center"/>
          </w:tcPr>
          <w:p w14:paraId="54F95D6B" w14:textId="77777777" w:rsidR="0034094F" w:rsidRDefault="007C5650" w:rsidP="0034094F">
            <w:pPr>
              <w:spacing w:after="0"/>
              <w:rPr>
                <w:rFonts w:ascii="Times New Roman" w:hAnsi="Times New Roman"/>
                <w:i/>
                <w:iCs/>
                <w:sz w:val="20"/>
                <w:szCs w:val="20"/>
                <w:lang w:val="id-ID" w:eastAsia="id-ID"/>
              </w:rPr>
            </w:pPr>
            <w:r>
              <w:rPr>
                <w:rFonts w:ascii="Times New Roman" w:hAnsi="Times New Roman"/>
                <w:i/>
                <w:iCs/>
                <w:sz w:val="20"/>
                <w:szCs w:val="20"/>
                <w:lang w:val="id-ID" w:eastAsia="id-ID"/>
              </w:rPr>
              <w:t xml:space="preserve">P-1, </w:t>
            </w:r>
            <w:r w:rsidRPr="007C5650">
              <w:rPr>
                <w:rFonts w:ascii="Times New Roman" w:hAnsi="Times New Roman"/>
                <w:i/>
                <w:iCs/>
                <w:sz w:val="20"/>
                <w:szCs w:val="20"/>
                <w:lang w:val="id-ID" w:eastAsia="id-ID"/>
              </w:rPr>
              <w:t>Menguasai konsep nilai, moral, hukum dan kebijakan public</w:t>
            </w:r>
          </w:p>
          <w:p w14:paraId="63DC3030" w14:textId="024C0BF8" w:rsidR="00ED108B" w:rsidRPr="007C5650" w:rsidRDefault="00ED108B" w:rsidP="00ED108B">
            <w:pPr>
              <w:spacing w:after="0"/>
              <w:rPr>
                <w:rFonts w:ascii="Times New Roman" w:hAnsi="Times New Roman" w:cs="Times New Roman"/>
                <w:b/>
                <w:lang w:val="id-ID" w:eastAsia="id-ID"/>
              </w:rPr>
            </w:pPr>
            <w:r>
              <w:rPr>
                <w:rFonts w:ascii="Times New Roman" w:hAnsi="Times New Roman"/>
                <w:i/>
                <w:iCs/>
                <w:sz w:val="20"/>
                <w:szCs w:val="20"/>
                <w:lang w:val="id-ID" w:eastAsia="id-ID"/>
              </w:rPr>
              <w:t>P-2, Menguasai Teori Ilmu Komunikasi Publik</w:t>
            </w:r>
          </w:p>
        </w:tc>
      </w:tr>
      <w:tr w:rsidR="0034094F" w:rsidRPr="00190AD7" w14:paraId="6562FA49" w14:textId="77777777" w:rsidTr="00CE4EB0">
        <w:trPr>
          <w:trHeight w:val="278"/>
          <w:jc w:val="center"/>
        </w:trPr>
        <w:tc>
          <w:tcPr>
            <w:tcW w:w="2405" w:type="dxa"/>
            <w:vMerge/>
            <w:shd w:val="clear" w:color="auto" w:fill="auto"/>
            <w:vAlign w:val="center"/>
          </w:tcPr>
          <w:p w14:paraId="4ADE6564" w14:textId="77777777" w:rsidR="0034094F" w:rsidRPr="00190AD7" w:rsidRDefault="0034094F" w:rsidP="0034094F">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uto"/>
            <w:vAlign w:val="center"/>
          </w:tcPr>
          <w:p w14:paraId="4193FD23" w14:textId="76FDC27A" w:rsidR="0034094F" w:rsidRPr="00700732" w:rsidRDefault="0034094F" w:rsidP="0034094F">
            <w:pPr>
              <w:tabs>
                <w:tab w:val="left" w:pos="600"/>
              </w:tabs>
              <w:spacing w:after="0"/>
              <w:ind w:left="600" w:hanging="600"/>
              <w:jc w:val="both"/>
              <w:rPr>
                <w:rFonts w:ascii="Times New Roman" w:hAnsi="Times New Roman" w:cs="Times New Roman"/>
                <w:lang w:val="id-ID"/>
              </w:rPr>
            </w:pPr>
            <w:r w:rsidRPr="00700732">
              <w:rPr>
                <w:rFonts w:ascii="Times New Roman" w:hAnsi="Times New Roman" w:cs="Times New Roman"/>
                <w:b/>
                <w:lang w:eastAsia="id-ID"/>
              </w:rPr>
              <w:t>Ketrampilan Umum</w:t>
            </w:r>
          </w:p>
        </w:tc>
      </w:tr>
      <w:tr w:rsidR="0034094F" w:rsidRPr="00190AD7" w14:paraId="39DEFD18" w14:textId="77777777" w:rsidTr="0034094F">
        <w:trPr>
          <w:trHeight w:val="277"/>
          <w:jc w:val="center"/>
        </w:trPr>
        <w:tc>
          <w:tcPr>
            <w:tcW w:w="2405" w:type="dxa"/>
            <w:vMerge/>
            <w:shd w:val="clear" w:color="auto" w:fill="auto"/>
            <w:vAlign w:val="center"/>
          </w:tcPr>
          <w:p w14:paraId="055A551B" w14:textId="77777777" w:rsidR="0034094F" w:rsidRPr="00190AD7" w:rsidRDefault="0034094F" w:rsidP="0034094F">
            <w:pPr>
              <w:spacing w:after="0" w:line="240" w:lineRule="auto"/>
              <w:jc w:val="center"/>
              <w:rPr>
                <w:rFonts w:ascii="Times New Roman" w:hAnsi="Times New Roman" w:cs="Times New Roman"/>
                <w:b/>
                <w:noProof/>
              </w:rPr>
            </w:pPr>
          </w:p>
        </w:tc>
        <w:tc>
          <w:tcPr>
            <w:tcW w:w="851" w:type="dxa"/>
            <w:tcBorders>
              <w:bottom w:val="single" w:sz="4" w:space="0" w:color="auto"/>
            </w:tcBorders>
            <w:shd w:val="clear" w:color="auto" w:fill="auto"/>
            <w:vAlign w:val="center"/>
          </w:tcPr>
          <w:p w14:paraId="56415FDC" w14:textId="7F8AEADF" w:rsidR="0034094F" w:rsidRPr="00700732" w:rsidRDefault="0034094F" w:rsidP="0034094F">
            <w:pPr>
              <w:spacing w:after="0"/>
              <w:jc w:val="center"/>
              <w:rPr>
                <w:rFonts w:ascii="Times New Roman" w:hAnsi="Times New Roman" w:cs="Times New Roman"/>
                <w:b/>
                <w:lang w:eastAsia="id-ID"/>
              </w:rPr>
            </w:pPr>
            <w:r>
              <w:rPr>
                <w:rFonts w:ascii="Times New Roman" w:hAnsi="Times New Roman" w:cs="Times New Roman"/>
                <w:b/>
                <w:lang w:eastAsia="id-ID"/>
              </w:rPr>
              <w:t>KU</w:t>
            </w:r>
          </w:p>
        </w:tc>
        <w:tc>
          <w:tcPr>
            <w:tcW w:w="11765" w:type="dxa"/>
            <w:gridSpan w:val="7"/>
            <w:tcBorders>
              <w:bottom w:val="single" w:sz="4" w:space="0" w:color="auto"/>
            </w:tcBorders>
            <w:shd w:val="clear" w:color="auto" w:fill="auto"/>
            <w:vAlign w:val="center"/>
          </w:tcPr>
          <w:p w14:paraId="0E81B45A" w14:textId="72CF282A" w:rsidR="007C5650" w:rsidRPr="007C5650" w:rsidRDefault="00ED108B" w:rsidP="007C5650">
            <w:pPr>
              <w:spacing w:after="0" w:line="360" w:lineRule="auto"/>
              <w:jc w:val="both"/>
              <w:rPr>
                <w:rFonts w:ascii="Times New Roman" w:hAnsi="Times New Roman" w:cs="Times New Roman"/>
                <w:sz w:val="24"/>
                <w:szCs w:val="24"/>
              </w:rPr>
            </w:pPr>
            <w:r>
              <w:rPr>
                <w:rFonts w:ascii="Times New Roman" w:hAnsi="Times New Roman" w:cs="Times New Roman"/>
                <w:b/>
                <w:lang w:val="id-ID" w:eastAsia="id-ID"/>
              </w:rPr>
              <w:t>KU-1</w:t>
            </w:r>
            <w:r w:rsidR="007C5650" w:rsidRPr="007C5650">
              <w:rPr>
                <w:rFonts w:ascii="Times New Roman" w:hAnsi="Times New Roman" w:cs="Times New Roman"/>
                <w:b/>
                <w:lang w:val="id-ID" w:eastAsia="id-ID"/>
              </w:rPr>
              <w:t xml:space="preserve">, </w:t>
            </w:r>
            <w:r w:rsidR="007C5650" w:rsidRPr="007C5650">
              <w:rPr>
                <w:rFonts w:ascii="Times New Roman" w:hAnsi="Times New Roman" w:cs="Times New Roman"/>
                <w:sz w:val="24"/>
                <w:szCs w:val="24"/>
              </w:rPr>
              <w:t xml:space="preserve">mampu menerapkan pemikiran logis, kritis, sistematis, dan inovatif dalam konteks pengembangan atau implementasi ilmu pengetahuan dan teknologi yang memperhatikan dan menerapkan nilai humaniora yang sesuai dengan bidang keahliannya; </w:t>
            </w:r>
          </w:p>
          <w:p w14:paraId="757F90B2" w14:textId="29391906" w:rsidR="0034094F" w:rsidRPr="007C5650" w:rsidRDefault="0034094F" w:rsidP="0034094F">
            <w:pPr>
              <w:spacing w:after="0"/>
              <w:rPr>
                <w:rFonts w:ascii="Times New Roman" w:hAnsi="Times New Roman" w:cs="Times New Roman"/>
                <w:b/>
                <w:lang w:val="id-ID" w:eastAsia="id-ID"/>
              </w:rPr>
            </w:pPr>
          </w:p>
        </w:tc>
      </w:tr>
      <w:tr w:rsidR="0034094F" w:rsidRPr="00190AD7" w14:paraId="0F9260CF" w14:textId="77777777" w:rsidTr="00D3669D">
        <w:trPr>
          <w:trHeight w:val="278"/>
          <w:jc w:val="center"/>
        </w:trPr>
        <w:tc>
          <w:tcPr>
            <w:tcW w:w="2405" w:type="dxa"/>
            <w:vMerge/>
            <w:shd w:val="clear" w:color="auto" w:fill="auto"/>
            <w:vAlign w:val="center"/>
          </w:tcPr>
          <w:p w14:paraId="72370E40" w14:textId="77777777" w:rsidR="0034094F" w:rsidRPr="00190AD7" w:rsidRDefault="0034094F" w:rsidP="0034094F">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uto"/>
            <w:vAlign w:val="center"/>
          </w:tcPr>
          <w:p w14:paraId="452AA1EA" w14:textId="56E8CCE3" w:rsidR="0034094F" w:rsidRPr="00700732" w:rsidRDefault="0034094F" w:rsidP="0034094F">
            <w:pPr>
              <w:tabs>
                <w:tab w:val="left" w:pos="600"/>
              </w:tabs>
              <w:spacing w:after="0"/>
              <w:ind w:left="600" w:hanging="600"/>
              <w:rPr>
                <w:rFonts w:ascii="Times New Roman" w:hAnsi="Times New Roman" w:cs="Times New Roman"/>
                <w:b/>
                <w:lang w:eastAsia="id-ID"/>
              </w:rPr>
            </w:pPr>
            <w:r w:rsidRPr="00700732">
              <w:rPr>
                <w:rFonts w:ascii="Times New Roman" w:hAnsi="Times New Roman" w:cs="Times New Roman"/>
                <w:b/>
                <w:lang w:eastAsia="id-ID"/>
              </w:rPr>
              <w:t>Ketrampilan Khusus</w:t>
            </w:r>
          </w:p>
        </w:tc>
      </w:tr>
      <w:tr w:rsidR="0034094F" w:rsidRPr="00190AD7" w14:paraId="713A5538" w14:textId="77777777" w:rsidTr="0034094F">
        <w:trPr>
          <w:trHeight w:val="277"/>
          <w:jc w:val="center"/>
        </w:trPr>
        <w:tc>
          <w:tcPr>
            <w:tcW w:w="2405" w:type="dxa"/>
            <w:vMerge/>
            <w:shd w:val="clear" w:color="auto" w:fill="auto"/>
            <w:vAlign w:val="center"/>
          </w:tcPr>
          <w:p w14:paraId="3D826D4B" w14:textId="77777777" w:rsidR="0034094F" w:rsidRPr="00190AD7" w:rsidRDefault="0034094F" w:rsidP="0034094F">
            <w:pPr>
              <w:spacing w:after="0" w:line="240" w:lineRule="auto"/>
              <w:jc w:val="center"/>
              <w:rPr>
                <w:rFonts w:ascii="Times New Roman" w:hAnsi="Times New Roman" w:cs="Times New Roman"/>
                <w:b/>
                <w:noProof/>
              </w:rPr>
            </w:pPr>
          </w:p>
        </w:tc>
        <w:tc>
          <w:tcPr>
            <w:tcW w:w="851" w:type="dxa"/>
            <w:tcBorders>
              <w:bottom w:val="single" w:sz="4" w:space="0" w:color="auto"/>
            </w:tcBorders>
            <w:shd w:val="clear" w:color="auto" w:fill="auto"/>
            <w:vAlign w:val="center"/>
          </w:tcPr>
          <w:p w14:paraId="638DFD44" w14:textId="24774D75" w:rsidR="0034094F" w:rsidRPr="00700732" w:rsidRDefault="0034094F" w:rsidP="0034094F">
            <w:pPr>
              <w:spacing w:after="0"/>
              <w:jc w:val="center"/>
              <w:rPr>
                <w:rFonts w:ascii="Times New Roman" w:hAnsi="Times New Roman" w:cs="Times New Roman"/>
                <w:b/>
                <w:lang w:eastAsia="id-ID"/>
              </w:rPr>
            </w:pPr>
            <w:r>
              <w:rPr>
                <w:rFonts w:ascii="Times New Roman" w:hAnsi="Times New Roman" w:cs="Times New Roman"/>
                <w:b/>
                <w:lang w:eastAsia="id-ID"/>
              </w:rPr>
              <w:t>KK</w:t>
            </w:r>
          </w:p>
        </w:tc>
        <w:tc>
          <w:tcPr>
            <w:tcW w:w="11765" w:type="dxa"/>
            <w:gridSpan w:val="7"/>
            <w:tcBorders>
              <w:bottom w:val="single" w:sz="4" w:space="0" w:color="auto"/>
            </w:tcBorders>
            <w:shd w:val="clear" w:color="auto" w:fill="auto"/>
            <w:vAlign w:val="center"/>
          </w:tcPr>
          <w:p w14:paraId="4E7D7AAA" w14:textId="77A89688" w:rsidR="00D3697C" w:rsidRPr="00D3697C" w:rsidRDefault="00D3697C" w:rsidP="00D3697C">
            <w:pPr>
              <w:spacing w:after="0" w:line="240" w:lineRule="auto"/>
              <w:jc w:val="both"/>
              <w:rPr>
                <w:rFonts w:ascii="Times New Roman" w:hAnsi="Times New Roman" w:cs="Times New Roman"/>
                <w:sz w:val="24"/>
                <w:szCs w:val="24"/>
              </w:rPr>
            </w:pPr>
            <w:r w:rsidRPr="00D3697C">
              <w:rPr>
                <w:rFonts w:ascii="Times New Roman" w:hAnsi="Times New Roman" w:cs="Times New Roman"/>
                <w:lang w:val="id-ID" w:eastAsia="id-ID"/>
              </w:rPr>
              <w:t xml:space="preserve">KK-1, </w:t>
            </w:r>
            <w:r w:rsidRPr="00D3697C">
              <w:rPr>
                <w:rFonts w:ascii="Times New Roman" w:hAnsi="Times New Roman" w:cs="Times New Roman"/>
                <w:sz w:val="24"/>
                <w:szCs w:val="24"/>
              </w:rPr>
              <w:t>mampu</w:t>
            </w:r>
            <w:r w:rsidR="00E9448A">
              <w:rPr>
                <w:rFonts w:ascii="Times New Roman" w:hAnsi="Times New Roman" w:cs="Times New Roman"/>
                <w:sz w:val="24"/>
                <w:szCs w:val="24"/>
                <w:lang w:val="id-ID"/>
              </w:rPr>
              <w:t xml:space="preserve"> </w:t>
            </w:r>
            <w:r w:rsidRPr="00D3697C">
              <w:rPr>
                <w:rFonts w:ascii="Times New Roman" w:hAnsi="Times New Roman" w:cs="Times New Roman"/>
                <w:sz w:val="24"/>
                <w:szCs w:val="24"/>
              </w:rPr>
              <w:t>mengaplikasikan nilai, moral, hukum dan kebijakan publi</w:t>
            </w:r>
            <w:r w:rsidRPr="00D3697C">
              <w:rPr>
                <w:rFonts w:ascii="Times New Roman" w:hAnsi="Times New Roman" w:cs="Times New Roman"/>
                <w:sz w:val="24"/>
                <w:szCs w:val="24"/>
                <w:lang w:val="id-ID"/>
              </w:rPr>
              <w:t>k.</w:t>
            </w:r>
          </w:p>
          <w:p w14:paraId="272993DB" w14:textId="6E756B10" w:rsidR="00D3697C" w:rsidRPr="00D3697C" w:rsidRDefault="00D3697C" w:rsidP="00D3697C">
            <w:pPr>
              <w:spacing w:after="0" w:line="240" w:lineRule="auto"/>
              <w:jc w:val="both"/>
              <w:rPr>
                <w:rFonts w:ascii="Times New Roman" w:hAnsi="Times New Roman" w:cs="Times New Roman"/>
                <w:sz w:val="24"/>
                <w:szCs w:val="24"/>
              </w:rPr>
            </w:pPr>
            <w:r w:rsidRPr="00D3697C">
              <w:rPr>
                <w:rFonts w:ascii="Times New Roman" w:hAnsi="Times New Roman" w:cs="Times New Roman"/>
                <w:lang w:val="id-ID" w:eastAsia="id-ID"/>
              </w:rPr>
              <w:t xml:space="preserve">KK-2, </w:t>
            </w:r>
            <w:r w:rsidRPr="00D3697C">
              <w:rPr>
                <w:rFonts w:ascii="Times New Roman" w:hAnsi="Times New Roman" w:cs="Times New Roman"/>
                <w:sz w:val="24"/>
                <w:szCs w:val="24"/>
              </w:rPr>
              <w:t xml:space="preserve">mampu menerapkan pembelajaran bidang PKn secara PAIKEM </w:t>
            </w:r>
          </w:p>
          <w:p w14:paraId="56C5B813" w14:textId="72989B1E" w:rsidR="00D3697C" w:rsidRPr="00D3697C" w:rsidRDefault="00D3697C" w:rsidP="00D3697C">
            <w:pPr>
              <w:spacing w:after="0" w:line="240" w:lineRule="auto"/>
              <w:jc w:val="both"/>
              <w:rPr>
                <w:rFonts w:ascii="Times New Roman" w:hAnsi="Times New Roman" w:cs="Times New Roman"/>
                <w:sz w:val="24"/>
                <w:szCs w:val="24"/>
              </w:rPr>
            </w:pPr>
            <w:r w:rsidRPr="00D3697C">
              <w:rPr>
                <w:rFonts w:ascii="Times New Roman" w:hAnsi="Times New Roman" w:cs="Times New Roman"/>
                <w:sz w:val="24"/>
                <w:szCs w:val="24"/>
                <w:lang w:val="id-ID"/>
              </w:rPr>
              <w:lastRenderedPageBreak/>
              <w:t xml:space="preserve">KK-5, </w:t>
            </w:r>
            <w:r w:rsidRPr="00D3697C">
              <w:rPr>
                <w:rFonts w:ascii="Times New Roman" w:hAnsi="Times New Roman" w:cs="Times New Roman"/>
                <w:sz w:val="24"/>
                <w:szCs w:val="24"/>
              </w:rPr>
              <w:t xml:space="preserve">mampu menggunakan teknik evaluasi dalam pembelajaran PKn </w:t>
            </w:r>
          </w:p>
          <w:p w14:paraId="4FA7BE3F" w14:textId="216155DF" w:rsidR="0034094F" w:rsidRPr="007C5650" w:rsidRDefault="0034094F" w:rsidP="00D3697C">
            <w:pPr>
              <w:spacing w:after="0" w:line="240" w:lineRule="auto"/>
              <w:rPr>
                <w:rFonts w:ascii="Times New Roman" w:hAnsi="Times New Roman" w:cs="Times New Roman"/>
                <w:b/>
                <w:lang w:val="id-ID" w:eastAsia="id-ID"/>
              </w:rPr>
            </w:pPr>
          </w:p>
        </w:tc>
      </w:tr>
      <w:tr w:rsidR="0034094F" w:rsidRPr="00190AD7" w14:paraId="08246CE7" w14:textId="77777777" w:rsidTr="00367805">
        <w:trPr>
          <w:trHeight w:val="452"/>
          <w:jc w:val="center"/>
        </w:trPr>
        <w:tc>
          <w:tcPr>
            <w:tcW w:w="2405" w:type="dxa"/>
            <w:vMerge/>
            <w:shd w:val="clear" w:color="auto" w:fill="auto"/>
            <w:vAlign w:val="center"/>
          </w:tcPr>
          <w:p w14:paraId="7145B964" w14:textId="77777777" w:rsidR="0034094F" w:rsidRPr="00190AD7" w:rsidRDefault="0034094F" w:rsidP="0034094F">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CB9CA" w:themeFill="text2" w:themeFillTint="66"/>
            <w:vAlign w:val="center"/>
          </w:tcPr>
          <w:p w14:paraId="1AE6179C" w14:textId="14E5DBD4" w:rsidR="0034094F" w:rsidRPr="00367805" w:rsidRDefault="0034094F" w:rsidP="0034094F">
            <w:pPr>
              <w:spacing w:after="0"/>
              <w:rPr>
                <w:rFonts w:ascii="Times New Roman" w:hAnsi="Times New Roman" w:cs="Times New Roman"/>
                <w:b/>
                <w:lang w:eastAsia="id-ID"/>
              </w:rPr>
            </w:pPr>
            <w:r w:rsidRPr="00190AD7">
              <w:rPr>
                <w:rFonts w:ascii="Times New Roman" w:hAnsi="Times New Roman" w:cs="Times New Roman"/>
                <w:b/>
                <w:lang w:eastAsia="id-ID"/>
              </w:rPr>
              <w:t>C</w:t>
            </w:r>
            <w:r w:rsidRPr="00190AD7">
              <w:rPr>
                <w:rFonts w:ascii="Times New Roman" w:hAnsi="Times New Roman" w:cs="Times New Roman"/>
                <w:b/>
                <w:lang w:val="id-ID" w:eastAsia="id-ID"/>
              </w:rPr>
              <w:t xml:space="preserve">apaian Pembelajaran </w:t>
            </w:r>
            <w:r>
              <w:rPr>
                <w:rFonts w:ascii="Times New Roman" w:hAnsi="Times New Roman" w:cs="Times New Roman"/>
                <w:b/>
                <w:lang w:eastAsia="id-ID"/>
              </w:rPr>
              <w:t>Mata Kuliah</w:t>
            </w:r>
          </w:p>
        </w:tc>
      </w:tr>
      <w:tr w:rsidR="0034094F" w:rsidRPr="00190AD7" w14:paraId="71A861CC" w14:textId="77777777" w:rsidTr="0034094F">
        <w:trPr>
          <w:trHeight w:val="278"/>
          <w:jc w:val="center"/>
        </w:trPr>
        <w:tc>
          <w:tcPr>
            <w:tcW w:w="2405" w:type="dxa"/>
            <w:vMerge/>
            <w:shd w:val="clear" w:color="auto" w:fill="auto"/>
            <w:vAlign w:val="center"/>
          </w:tcPr>
          <w:p w14:paraId="33C29D8C" w14:textId="77777777" w:rsidR="0034094F" w:rsidRPr="00190AD7" w:rsidRDefault="0034094F" w:rsidP="0034094F">
            <w:pPr>
              <w:spacing w:after="0" w:line="240" w:lineRule="auto"/>
              <w:jc w:val="center"/>
              <w:rPr>
                <w:rFonts w:ascii="Times New Roman" w:hAnsi="Times New Roman" w:cs="Times New Roman"/>
                <w:b/>
                <w:noProof/>
              </w:rPr>
            </w:pPr>
          </w:p>
        </w:tc>
        <w:tc>
          <w:tcPr>
            <w:tcW w:w="1134" w:type="dxa"/>
            <w:gridSpan w:val="2"/>
            <w:tcBorders>
              <w:bottom w:val="single" w:sz="4" w:space="0" w:color="auto"/>
            </w:tcBorders>
            <w:shd w:val="clear" w:color="auto" w:fill="auto"/>
            <w:vAlign w:val="center"/>
          </w:tcPr>
          <w:p w14:paraId="1CD92EA9" w14:textId="3054BBB7" w:rsidR="0034094F" w:rsidRDefault="0034094F" w:rsidP="0034094F">
            <w:pPr>
              <w:pStyle w:val="Default"/>
              <w:spacing w:line="276" w:lineRule="auto"/>
              <w:jc w:val="center"/>
              <w:rPr>
                <w:sz w:val="22"/>
                <w:szCs w:val="22"/>
              </w:rPr>
            </w:pPr>
            <w:r>
              <w:rPr>
                <w:sz w:val="22"/>
                <w:szCs w:val="22"/>
              </w:rPr>
              <w:t>CPMK 1</w:t>
            </w:r>
          </w:p>
        </w:tc>
        <w:tc>
          <w:tcPr>
            <w:tcW w:w="11482" w:type="dxa"/>
            <w:gridSpan w:val="6"/>
            <w:tcBorders>
              <w:bottom w:val="single" w:sz="4" w:space="0" w:color="auto"/>
            </w:tcBorders>
            <w:shd w:val="clear" w:color="auto" w:fill="auto"/>
            <w:vAlign w:val="center"/>
          </w:tcPr>
          <w:p w14:paraId="667C0331" w14:textId="01824372" w:rsidR="0034094F" w:rsidRDefault="00E9448A" w:rsidP="00C72066">
            <w:pPr>
              <w:pStyle w:val="Default"/>
              <w:spacing w:line="276" w:lineRule="auto"/>
              <w:ind w:left="-44"/>
              <w:jc w:val="both"/>
              <w:rPr>
                <w:iCs/>
                <w:sz w:val="20"/>
                <w:szCs w:val="20"/>
                <w:lang w:val="id-ID"/>
              </w:rPr>
            </w:pPr>
            <w:r>
              <w:rPr>
                <w:iCs/>
                <w:sz w:val="20"/>
                <w:szCs w:val="20"/>
                <w:lang w:val="id-ID"/>
              </w:rPr>
              <w:t xml:space="preserve">Mampu mengaplikasikan </w:t>
            </w:r>
            <w:r w:rsidR="00C72066">
              <w:rPr>
                <w:iCs/>
                <w:sz w:val="20"/>
                <w:szCs w:val="20"/>
                <w:lang w:val="id-ID"/>
              </w:rPr>
              <w:t xml:space="preserve">Hakikat Ilmu kewarganegaraan </w:t>
            </w:r>
            <w:r>
              <w:rPr>
                <w:iCs/>
                <w:sz w:val="20"/>
                <w:szCs w:val="20"/>
                <w:lang w:val="id-ID"/>
              </w:rPr>
              <w:t>(P-1, KK-1</w:t>
            </w:r>
            <w:r w:rsidR="00ED108B">
              <w:rPr>
                <w:iCs/>
                <w:sz w:val="20"/>
                <w:szCs w:val="20"/>
                <w:lang w:val="id-ID"/>
              </w:rPr>
              <w:t>, KU</w:t>
            </w:r>
            <w:r>
              <w:rPr>
                <w:iCs/>
                <w:sz w:val="20"/>
                <w:szCs w:val="20"/>
                <w:lang w:val="id-ID"/>
              </w:rPr>
              <w:t>)</w:t>
            </w:r>
          </w:p>
          <w:p w14:paraId="751101EA" w14:textId="77777777" w:rsidR="00E9448A" w:rsidRDefault="00E9448A" w:rsidP="00C72066">
            <w:pPr>
              <w:pStyle w:val="Default"/>
              <w:spacing w:line="276" w:lineRule="auto"/>
              <w:ind w:left="-44"/>
              <w:jc w:val="both"/>
              <w:rPr>
                <w:iCs/>
                <w:sz w:val="20"/>
                <w:szCs w:val="20"/>
                <w:lang w:val="id-ID"/>
              </w:rPr>
            </w:pPr>
            <w:r>
              <w:rPr>
                <w:iCs/>
                <w:sz w:val="20"/>
                <w:szCs w:val="20"/>
                <w:lang w:val="id-ID"/>
              </w:rPr>
              <w:t>Mampu menggunakan teknik evaluasi pemebaljaran dakam Civic dan Perkembangannya (P-1, KK-5)</w:t>
            </w:r>
          </w:p>
          <w:p w14:paraId="1044DAA8" w14:textId="77777777" w:rsidR="00E9448A" w:rsidRDefault="00E9448A" w:rsidP="00C72066">
            <w:pPr>
              <w:pStyle w:val="Default"/>
              <w:spacing w:line="276" w:lineRule="auto"/>
              <w:ind w:left="-44"/>
              <w:jc w:val="both"/>
              <w:rPr>
                <w:iCs/>
                <w:sz w:val="20"/>
                <w:szCs w:val="20"/>
                <w:lang w:val="id-ID"/>
              </w:rPr>
            </w:pPr>
            <w:r>
              <w:rPr>
                <w:iCs/>
                <w:sz w:val="20"/>
                <w:szCs w:val="20"/>
                <w:lang w:val="id-ID"/>
              </w:rPr>
              <w:t>Mampu menerapkan pembelajaran tentang Warga, Negara dan Kewaarganegaraan (</w:t>
            </w:r>
            <w:r w:rsidR="00ED108B">
              <w:rPr>
                <w:iCs/>
                <w:sz w:val="20"/>
                <w:szCs w:val="20"/>
                <w:lang w:val="id-ID"/>
              </w:rPr>
              <w:t>P-1, KK-1)</w:t>
            </w:r>
          </w:p>
          <w:p w14:paraId="47F51D40" w14:textId="77777777" w:rsidR="00ED108B" w:rsidRDefault="00ED108B" w:rsidP="00C72066">
            <w:pPr>
              <w:pStyle w:val="Default"/>
              <w:spacing w:line="276" w:lineRule="auto"/>
              <w:ind w:left="-44"/>
              <w:jc w:val="both"/>
              <w:rPr>
                <w:iCs/>
                <w:sz w:val="20"/>
                <w:szCs w:val="20"/>
                <w:lang w:val="id-ID"/>
              </w:rPr>
            </w:pPr>
            <w:r>
              <w:rPr>
                <w:iCs/>
                <w:sz w:val="20"/>
                <w:szCs w:val="20"/>
                <w:lang w:val="id-ID"/>
              </w:rPr>
              <w:t>Mampu mengaplikasikan Hak dan Kewajiban Negara ( P-1, KU-1, KK-1)</w:t>
            </w:r>
          </w:p>
          <w:p w14:paraId="300E8C5C" w14:textId="77777777" w:rsidR="00ED108B" w:rsidRDefault="00ED108B" w:rsidP="00C72066">
            <w:pPr>
              <w:pStyle w:val="Default"/>
              <w:spacing w:line="276" w:lineRule="auto"/>
              <w:ind w:left="-44"/>
              <w:jc w:val="both"/>
              <w:rPr>
                <w:iCs/>
                <w:sz w:val="20"/>
                <w:szCs w:val="20"/>
                <w:lang w:val="id-ID"/>
              </w:rPr>
            </w:pPr>
            <w:r>
              <w:rPr>
                <w:iCs/>
                <w:sz w:val="20"/>
                <w:szCs w:val="20"/>
                <w:lang w:val="id-ID"/>
              </w:rPr>
              <w:t>Mampu menerapkan Identitas Nasional (P-2, KK-1)</w:t>
            </w:r>
          </w:p>
          <w:p w14:paraId="564A6EBE" w14:textId="77777777" w:rsidR="00ED108B" w:rsidRDefault="00ED108B" w:rsidP="00C72066">
            <w:pPr>
              <w:pStyle w:val="Default"/>
              <w:spacing w:line="276" w:lineRule="auto"/>
              <w:ind w:left="-44"/>
              <w:jc w:val="both"/>
              <w:rPr>
                <w:iCs/>
                <w:sz w:val="20"/>
                <w:szCs w:val="20"/>
                <w:lang w:val="id-ID"/>
              </w:rPr>
            </w:pPr>
            <w:r>
              <w:rPr>
                <w:iCs/>
                <w:sz w:val="20"/>
                <w:szCs w:val="20"/>
                <w:lang w:val="id-ID"/>
              </w:rPr>
              <w:t>Mampu mengaplikasikan  Konstitusi ( P-1, KU-1, KK-1)</w:t>
            </w:r>
          </w:p>
          <w:p w14:paraId="4C22E497" w14:textId="446AF581" w:rsidR="00ED108B" w:rsidRPr="00C72066" w:rsidRDefault="00ED108B" w:rsidP="00C72066">
            <w:pPr>
              <w:pStyle w:val="Default"/>
              <w:spacing w:line="276" w:lineRule="auto"/>
              <w:ind w:left="-44"/>
              <w:jc w:val="both"/>
              <w:rPr>
                <w:iCs/>
                <w:sz w:val="20"/>
                <w:szCs w:val="20"/>
                <w:lang w:val="id-ID"/>
              </w:rPr>
            </w:pPr>
            <w:r>
              <w:rPr>
                <w:iCs/>
                <w:sz w:val="20"/>
                <w:szCs w:val="20"/>
                <w:lang w:val="id-ID"/>
              </w:rPr>
              <w:t>Mampu menerpakan Demokarasi dan Pendidikan Demokrasi (P-1, P-2, KU-1, KK1)</w:t>
            </w:r>
          </w:p>
        </w:tc>
      </w:tr>
      <w:tr w:rsidR="0034094F" w:rsidRPr="00190AD7" w14:paraId="2A54B2EA" w14:textId="77777777" w:rsidTr="00367805">
        <w:trPr>
          <w:trHeight w:val="452"/>
          <w:jc w:val="center"/>
        </w:trPr>
        <w:tc>
          <w:tcPr>
            <w:tcW w:w="2405" w:type="dxa"/>
            <w:vMerge/>
            <w:shd w:val="clear" w:color="auto" w:fill="auto"/>
            <w:vAlign w:val="center"/>
          </w:tcPr>
          <w:p w14:paraId="050B1250" w14:textId="77777777" w:rsidR="0034094F" w:rsidRPr="00190AD7" w:rsidRDefault="0034094F" w:rsidP="0034094F">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CB9CA" w:themeFill="text2" w:themeFillTint="66"/>
            <w:vAlign w:val="center"/>
          </w:tcPr>
          <w:p w14:paraId="14CA275C" w14:textId="069F448E" w:rsidR="0034094F" w:rsidRPr="00190AD7" w:rsidRDefault="0034094F" w:rsidP="0034094F">
            <w:pPr>
              <w:spacing w:after="0"/>
              <w:rPr>
                <w:rFonts w:ascii="Times New Roman" w:hAnsi="Times New Roman" w:cs="Times New Roman"/>
                <w:b/>
                <w:lang w:eastAsia="id-ID"/>
              </w:rPr>
            </w:pPr>
            <w:r>
              <w:rPr>
                <w:rFonts w:ascii="Times New Roman" w:hAnsi="Times New Roman" w:cs="Times New Roman"/>
                <w:b/>
                <w:lang w:eastAsia="id-ID"/>
              </w:rPr>
              <w:t xml:space="preserve">Sub </w:t>
            </w:r>
            <w:r w:rsidRPr="00190AD7">
              <w:rPr>
                <w:rFonts w:ascii="Times New Roman" w:hAnsi="Times New Roman" w:cs="Times New Roman"/>
                <w:b/>
                <w:lang w:eastAsia="id-ID"/>
              </w:rPr>
              <w:t>C</w:t>
            </w:r>
            <w:r w:rsidRPr="00190AD7">
              <w:rPr>
                <w:rFonts w:ascii="Times New Roman" w:hAnsi="Times New Roman" w:cs="Times New Roman"/>
                <w:b/>
                <w:lang w:val="id-ID" w:eastAsia="id-ID"/>
              </w:rPr>
              <w:t xml:space="preserve">apaian Pembelajaran </w:t>
            </w:r>
            <w:r>
              <w:rPr>
                <w:rFonts w:ascii="Times New Roman" w:hAnsi="Times New Roman" w:cs="Times New Roman"/>
                <w:b/>
                <w:lang w:eastAsia="id-ID"/>
              </w:rPr>
              <w:t>Mata Kuliah</w:t>
            </w:r>
          </w:p>
        </w:tc>
      </w:tr>
      <w:tr w:rsidR="0034094F" w:rsidRPr="00190AD7" w14:paraId="57AAC021" w14:textId="77777777" w:rsidTr="0034094F">
        <w:trPr>
          <w:trHeight w:val="452"/>
          <w:jc w:val="center"/>
        </w:trPr>
        <w:tc>
          <w:tcPr>
            <w:tcW w:w="2405" w:type="dxa"/>
            <w:vMerge/>
            <w:shd w:val="clear" w:color="auto" w:fill="auto"/>
            <w:vAlign w:val="center"/>
          </w:tcPr>
          <w:p w14:paraId="2128A2CE" w14:textId="77777777" w:rsidR="0034094F" w:rsidRPr="00190AD7" w:rsidRDefault="0034094F" w:rsidP="0034094F">
            <w:pPr>
              <w:spacing w:after="0" w:line="240" w:lineRule="auto"/>
              <w:jc w:val="center"/>
              <w:rPr>
                <w:rFonts w:ascii="Times New Roman" w:hAnsi="Times New Roman" w:cs="Times New Roman"/>
                <w:b/>
                <w:noProof/>
              </w:rPr>
            </w:pPr>
          </w:p>
        </w:tc>
        <w:tc>
          <w:tcPr>
            <w:tcW w:w="1418" w:type="dxa"/>
            <w:gridSpan w:val="3"/>
            <w:tcBorders>
              <w:bottom w:val="single" w:sz="4" w:space="0" w:color="auto"/>
            </w:tcBorders>
            <w:shd w:val="clear" w:color="auto" w:fill="auto"/>
            <w:vAlign w:val="center"/>
          </w:tcPr>
          <w:p w14:paraId="2D96962E" w14:textId="17B656F0" w:rsidR="0034094F" w:rsidRDefault="0034094F" w:rsidP="0034094F">
            <w:pPr>
              <w:pStyle w:val="Default"/>
              <w:spacing w:line="276" w:lineRule="auto"/>
              <w:jc w:val="center"/>
              <w:rPr>
                <w:sz w:val="22"/>
                <w:szCs w:val="22"/>
              </w:rPr>
            </w:pPr>
            <w:r>
              <w:rPr>
                <w:sz w:val="22"/>
                <w:szCs w:val="22"/>
              </w:rPr>
              <w:t>Sub CPMK 1</w:t>
            </w:r>
          </w:p>
        </w:tc>
        <w:tc>
          <w:tcPr>
            <w:tcW w:w="11198" w:type="dxa"/>
            <w:gridSpan w:val="5"/>
            <w:tcBorders>
              <w:bottom w:val="single" w:sz="4" w:space="0" w:color="auto"/>
            </w:tcBorders>
            <w:shd w:val="clear" w:color="auto" w:fill="auto"/>
            <w:vAlign w:val="center"/>
          </w:tcPr>
          <w:p w14:paraId="77D37235" w14:textId="77777777" w:rsidR="0034094F" w:rsidRDefault="006F70DE" w:rsidP="0034094F">
            <w:pPr>
              <w:pStyle w:val="Default"/>
              <w:spacing w:line="276" w:lineRule="auto"/>
              <w:ind w:left="-44"/>
              <w:jc w:val="both"/>
              <w:rPr>
                <w:sz w:val="22"/>
                <w:szCs w:val="22"/>
                <w:lang w:val="id-ID"/>
              </w:rPr>
            </w:pPr>
            <w:r>
              <w:rPr>
                <w:sz w:val="22"/>
                <w:szCs w:val="22"/>
                <w:lang w:val="id-ID"/>
              </w:rPr>
              <w:t>Sub-CPMK 1</w:t>
            </w:r>
          </w:p>
          <w:p w14:paraId="4C1024DA" w14:textId="39F34A0F" w:rsidR="006F70DE" w:rsidRDefault="006F70DE" w:rsidP="0034094F">
            <w:pPr>
              <w:pStyle w:val="Default"/>
              <w:spacing w:line="276" w:lineRule="auto"/>
              <w:ind w:left="-44"/>
              <w:jc w:val="both"/>
              <w:rPr>
                <w:sz w:val="22"/>
                <w:szCs w:val="22"/>
                <w:lang w:val="id-ID"/>
              </w:rPr>
            </w:pPr>
            <w:r>
              <w:rPr>
                <w:sz w:val="22"/>
                <w:szCs w:val="22"/>
                <w:lang w:val="id-ID"/>
              </w:rPr>
              <w:t>Sub-CPMK 2</w:t>
            </w:r>
          </w:p>
          <w:p w14:paraId="3E8F7DAC" w14:textId="00E877F2" w:rsidR="006F70DE" w:rsidRDefault="006F70DE" w:rsidP="0034094F">
            <w:pPr>
              <w:pStyle w:val="Default"/>
              <w:spacing w:line="276" w:lineRule="auto"/>
              <w:ind w:left="-44"/>
              <w:jc w:val="both"/>
              <w:rPr>
                <w:sz w:val="22"/>
                <w:szCs w:val="22"/>
                <w:lang w:val="id-ID"/>
              </w:rPr>
            </w:pPr>
            <w:r>
              <w:rPr>
                <w:sz w:val="22"/>
                <w:szCs w:val="22"/>
                <w:lang w:val="id-ID"/>
              </w:rPr>
              <w:t>Sub-CPMK 3</w:t>
            </w:r>
          </w:p>
          <w:p w14:paraId="02134683" w14:textId="61B90370" w:rsidR="006F70DE" w:rsidRDefault="006F70DE" w:rsidP="0034094F">
            <w:pPr>
              <w:pStyle w:val="Default"/>
              <w:spacing w:line="276" w:lineRule="auto"/>
              <w:ind w:left="-44"/>
              <w:jc w:val="both"/>
              <w:rPr>
                <w:sz w:val="22"/>
                <w:szCs w:val="22"/>
                <w:lang w:val="id-ID"/>
              </w:rPr>
            </w:pPr>
            <w:r>
              <w:rPr>
                <w:sz w:val="22"/>
                <w:szCs w:val="22"/>
                <w:lang w:val="id-ID"/>
              </w:rPr>
              <w:t>Sub-CPMK 4</w:t>
            </w:r>
          </w:p>
          <w:p w14:paraId="1CED538B" w14:textId="5302F0D8" w:rsidR="006F70DE" w:rsidRPr="006F70DE" w:rsidRDefault="006F70DE" w:rsidP="006F70DE">
            <w:pPr>
              <w:pStyle w:val="Default"/>
              <w:spacing w:line="276" w:lineRule="auto"/>
              <w:ind w:left="-44"/>
              <w:jc w:val="both"/>
              <w:rPr>
                <w:sz w:val="22"/>
                <w:szCs w:val="22"/>
                <w:lang w:val="id-ID"/>
              </w:rPr>
            </w:pPr>
            <w:r>
              <w:rPr>
                <w:sz w:val="22"/>
                <w:szCs w:val="22"/>
                <w:lang w:val="id-ID"/>
              </w:rPr>
              <w:t>Sub-CPMK 5</w:t>
            </w:r>
          </w:p>
        </w:tc>
      </w:tr>
      <w:tr w:rsidR="0034094F" w:rsidRPr="00190AD7" w14:paraId="4336DBD5" w14:textId="77777777" w:rsidTr="00410256">
        <w:trPr>
          <w:trHeight w:val="452"/>
          <w:jc w:val="center"/>
        </w:trPr>
        <w:tc>
          <w:tcPr>
            <w:tcW w:w="2405" w:type="dxa"/>
            <w:shd w:val="clear" w:color="auto" w:fill="auto"/>
            <w:vAlign w:val="center"/>
          </w:tcPr>
          <w:p w14:paraId="4C99A604" w14:textId="0C5D5D5F" w:rsidR="0034094F" w:rsidRPr="00190AD7" w:rsidRDefault="0034094F" w:rsidP="0034094F">
            <w:pPr>
              <w:spacing w:after="0" w:line="240" w:lineRule="auto"/>
              <w:jc w:val="center"/>
              <w:rPr>
                <w:rFonts w:ascii="Times New Roman" w:hAnsi="Times New Roman" w:cs="Times New Roman"/>
                <w:b/>
                <w:noProof/>
              </w:rPr>
            </w:pPr>
            <w:r>
              <w:rPr>
                <w:rFonts w:ascii="Times New Roman" w:hAnsi="Times New Roman" w:cs="Times New Roman"/>
                <w:b/>
                <w:noProof/>
              </w:rPr>
              <w:t>Deskripsi Singkat Mata Kuliah</w:t>
            </w:r>
          </w:p>
        </w:tc>
        <w:tc>
          <w:tcPr>
            <w:tcW w:w="12616" w:type="dxa"/>
            <w:gridSpan w:val="8"/>
            <w:tcBorders>
              <w:bottom w:val="single" w:sz="4" w:space="0" w:color="auto"/>
            </w:tcBorders>
            <w:shd w:val="clear" w:color="auto" w:fill="auto"/>
            <w:vAlign w:val="center"/>
          </w:tcPr>
          <w:p w14:paraId="03ADF258" w14:textId="1C2C729F" w:rsidR="0034094F" w:rsidRPr="00893C42" w:rsidRDefault="006F70DE" w:rsidP="0034094F">
            <w:pPr>
              <w:pStyle w:val="Default"/>
              <w:spacing w:line="276" w:lineRule="auto"/>
              <w:jc w:val="both"/>
              <w:rPr>
                <w:i/>
                <w:iCs/>
                <w:sz w:val="20"/>
                <w:szCs w:val="20"/>
              </w:rPr>
            </w:pPr>
            <w:r>
              <w:t>M</w:t>
            </w:r>
            <w:r>
              <w:rPr>
                <w:lang w:val="en-US"/>
              </w:rPr>
              <w:t>ata kuliah ilmu kewarganegaraan bertujuan untuk membekali para mahasiswa dengan pengetahuan, pemahaman, dan penerapan ilmu kewarganegaraan dalam mengembangkan sikap positif dan menampilkan perilaku yang mendukung semangat kebangsaan, memahami hakikat dan perkembangan ilmu kewarganegaraan, pengertian warga negara dan mengenal hak dan kewajibannya, identitas nasional, konstitusi, dan semangat demokrasi</w:t>
            </w:r>
          </w:p>
        </w:tc>
      </w:tr>
      <w:tr w:rsidR="0034094F" w:rsidRPr="00190AD7" w14:paraId="3A1BB09F" w14:textId="77777777" w:rsidTr="00410256">
        <w:trPr>
          <w:trHeight w:val="452"/>
          <w:jc w:val="center"/>
        </w:trPr>
        <w:tc>
          <w:tcPr>
            <w:tcW w:w="2405" w:type="dxa"/>
            <w:shd w:val="clear" w:color="auto" w:fill="auto"/>
            <w:vAlign w:val="center"/>
          </w:tcPr>
          <w:p w14:paraId="0D96E6FF" w14:textId="7F16D653" w:rsidR="0034094F" w:rsidRPr="00190AD7" w:rsidRDefault="0034094F" w:rsidP="0034094F">
            <w:pPr>
              <w:spacing w:after="0" w:line="240" w:lineRule="auto"/>
              <w:jc w:val="center"/>
              <w:rPr>
                <w:rFonts w:ascii="Times New Roman" w:hAnsi="Times New Roman" w:cs="Times New Roman"/>
                <w:b/>
                <w:noProof/>
              </w:rPr>
            </w:pPr>
            <w:r w:rsidRPr="00190AD7">
              <w:rPr>
                <w:rFonts w:ascii="Times New Roman" w:hAnsi="Times New Roman" w:cs="Times New Roman"/>
                <w:b/>
                <w:noProof/>
              </w:rPr>
              <w:t>Bahan Kajian</w:t>
            </w:r>
            <w:r>
              <w:rPr>
                <w:rFonts w:ascii="Times New Roman" w:hAnsi="Times New Roman" w:cs="Times New Roman"/>
                <w:b/>
                <w:noProof/>
              </w:rPr>
              <w:t>/ Materi Pembelajaran</w:t>
            </w:r>
          </w:p>
        </w:tc>
        <w:tc>
          <w:tcPr>
            <w:tcW w:w="12616" w:type="dxa"/>
            <w:gridSpan w:val="8"/>
            <w:tcBorders>
              <w:bottom w:val="single" w:sz="4" w:space="0" w:color="auto"/>
            </w:tcBorders>
            <w:shd w:val="clear" w:color="auto" w:fill="auto"/>
            <w:vAlign w:val="center"/>
          </w:tcPr>
          <w:p w14:paraId="0810BC93" w14:textId="77777777" w:rsidR="006F70DE" w:rsidRDefault="006F70DE" w:rsidP="00AE1021">
            <w:pPr>
              <w:numPr>
                <w:ilvl w:val="0"/>
                <w:numId w:val="4"/>
              </w:numPr>
              <w:spacing w:after="0" w:line="220" w:lineRule="exact"/>
              <w:ind w:left="786" w:right="180" w:hanging="360"/>
              <w:jc w:val="both"/>
              <w:rPr>
                <w:b/>
                <w:bCs/>
                <w:sz w:val="18"/>
              </w:rPr>
            </w:pPr>
            <w:r>
              <w:rPr>
                <w:b/>
                <w:bCs/>
                <w:sz w:val="18"/>
              </w:rPr>
              <w:t>Hakikat Ilmu Kewarganegaraan</w:t>
            </w:r>
          </w:p>
          <w:p w14:paraId="051F1678" w14:textId="77777777" w:rsidR="006F70DE" w:rsidRDefault="006F70DE" w:rsidP="00AE1021">
            <w:pPr>
              <w:numPr>
                <w:ilvl w:val="0"/>
                <w:numId w:val="5"/>
              </w:numPr>
              <w:spacing w:after="0" w:line="220" w:lineRule="exact"/>
              <w:ind w:leftChars="200" w:left="800" w:right="180" w:hanging="360"/>
              <w:jc w:val="both"/>
              <w:rPr>
                <w:sz w:val="18"/>
              </w:rPr>
            </w:pPr>
            <w:r>
              <w:rPr>
                <w:sz w:val="18"/>
              </w:rPr>
              <w:t>Civics dan ilmu kewarganegaraan</w:t>
            </w:r>
          </w:p>
          <w:p w14:paraId="14AD9C83" w14:textId="77777777" w:rsidR="006F70DE" w:rsidRDefault="006F70DE" w:rsidP="00AE1021">
            <w:pPr>
              <w:numPr>
                <w:ilvl w:val="0"/>
                <w:numId w:val="5"/>
              </w:numPr>
              <w:spacing w:after="0" w:line="220" w:lineRule="exact"/>
              <w:ind w:leftChars="200" w:left="800" w:right="180" w:hanging="360"/>
              <w:jc w:val="both"/>
              <w:rPr>
                <w:sz w:val="18"/>
              </w:rPr>
            </w:pPr>
            <w:r>
              <w:rPr>
                <w:sz w:val="18"/>
              </w:rPr>
              <w:t>Pengertian ilmu kewarganegaraan</w:t>
            </w:r>
          </w:p>
          <w:p w14:paraId="635A19CA" w14:textId="77777777" w:rsidR="006F70DE" w:rsidRDefault="006F70DE" w:rsidP="00AE1021">
            <w:pPr>
              <w:numPr>
                <w:ilvl w:val="0"/>
                <w:numId w:val="5"/>
              </w:numPr>
              <w:spacing w:after="0" w:line="220" w:lineRule="exact"/>
              <w:ind w:leftChars="200" w:left="800" w:right="180" w:hanging="360"/>
              <w:jc w:val="both"/>
              <w:rPr>
                <w:sz w:val="18"/>
              </w:rPr>
            </w:pPr>
            <w:r>
              <w:rPr>
                <w:sz w:val="18"/>
              </w:rPr>
              <w:t>Ruang lingkup ilmu kewarganegaraan</w:t>
            </w:r>
          </w:p>
          <w:p w14:paraId="129C502C" w14:textId="77777777" w:rsidR="006F70DE" w:rsidRDefault="006F70DE" w:rsidP="00AE1021">
            <w:pPr>
              <w:numPr>
                <w:ilvl w:val="0"/>
                <w:numId w:val="5"/>
              </w:numPr>
              <w:spacing w:after="0" w:line="220" w:lineRule="exact"/>
              <w:ind w:leftChars="200" w:left="800" w:right="180" w:hanging="360"/>
              <w:jc w:val="both"/>
              <w:rPr>
                <w:sz w:val="18"/>
              </w:rPr>
            </w:pPr>
            <w:r>
              <w:rPr>
                <w:sz w:val="18"/>
              </w:rPr>
              <w:t>Tujuan ilmu kewarganegaraan</w:t>
            </w:r>
          </w:p>
          <w:p w14:paraId="11BC7025" w14:textId="77777777" w:rsidR="006F70DE" w:rsidRDefault="006F70DE" w:rsidP="00AE1021">
            <w:pPr>
              <w:numPr>
                <w:ilvl w:val="0"/>
                <w:numId w:val="4"/>
              </w:numPr>
              <w:spacing w:after="0" w:line="220" w:lineRule="exact"/>
              <w:ind w:left="786" w:right="180" w:hanging="360"/>
              <w:jc w:val="both"/>
              <w:rPr>
                <w:b/>
                <w:bCs/>
                <w:sz w:val="18"/>
              </w:rPr>
            </w:pPr>
            <w:r>
              <w:rPr>
                <w:b/>
                <w:bCs/>
                <w:sz w:val="18"/>
              </w:rPr>
              <w:t>Civics dan Perkembangannya</w:t>
            </w:r>
          </w:p>
          <w:p w14:paraId="0526EBD9" w14:textId="77777777" w:rsidR="006F70DE" w:rsidRDefault="006F70DE" w:rsidP="00AE1021">
            <w:pPr>
              <w:numPr>
                <w:ilvl w:val="0"/>
                <w:numId w:val="6"/>
              </w:numPr>
              <w:spacing w:after="0" w:line="220" w:lineRule="exact"/>
              <w:ind w:left="400" w:right="180"/>
              <w:jc w:val="both"/>
              <w:rPr>
                <w:sz w:val="18"/>
              </w:rPr>
            </w:pPr>
            <w:r>
              <w:rPr>
                <w:sz w:val="18"/>
              </w:rPr>
              <w:t>Kompetensi dasar dan tujuan civics</w:t>
            </w:r>
          </w:p>
          <w:p w14:paraId="4132A458" w14:textId="77777777" w:rsidR="006F70DE" w:rsidRDefault="006F70DE" w:rsidP="00AE1021">
            <w:pPr>
              <w:numPr>
                <w:ilvl w:val="0"/>
                <w:numId w:val="6"/>
              </w:numPr>
              <w:spacing w:after="0" w:line="220" w:lineRule="exact"/>
              <w:ind w:left="400" w:right="180"/>
              <w:jc w:val="both"/>
              <w:rPr>
                <w:sz w:val="18"/>
              </w:rPr>
            </w:pPr>
            <w:r>
              <w:rPr>
                <w:sz w:val="18"/>
              </w:rPr>
              <w:t>Manfaat civics</w:t>
            </w:r>
          </w:p>
          <w:p w14:paraId="4ED7ACDE" w14:textId="77777777" w:rsidR="006F70DE" w:rsidRDefault="006F70DE" w:rsidP="00AE1021">
            <w:pPr>
              <w:numPr>
                <w:ilvl w:val="0"/>
                <w:numId w:val="6"/>
              </w:numPr>
              <w:spacing w:after="0" w:line="220" w:lineRule="exact"/>
              <w:ind w:left="400" w:right="180"/>
              <w:jc w:val="both"/>
              <w:rPr>
                <w:sz w:val="18"/>
              </w:rPr>
            </w:pPr>
            <w:r>
              <w:rPr>
                <w:sz w:val="18"/>
              </w:rPr>
              <w:t>Perkembangan civics di Indonesia</w:t>
            </w:r>
          </w:p>
          <w:p w14:paraId="430FA5E0" w14:textId="77777777" w:rsidR="006F70DE" w:rsidRDefault="006F70DE" w:rsidP="00AE1021">
            <w:pPr>
              <w:numPr>
                <w:ilvl w:val="0"/>
                <w:numId w:val="4"/>
              </w:numPr>
              <w:spacing w:after="0" w:line="220" w:lineRule="exact"/>
              <w:ind w:left="786" w:right="180" w:hanging="360"/>
              <w:jc w:val="both"/>
              <w:rPr>
                <w:b/>
                <w:bCs/>
                <w:sz w:val="18"/>
              </w:rPr>
            </w:pPr>
            <w:r>
              <w:rPr>
                <w:b/>
                <w:bCs/>
                <w:sz w:val="18"/>
              </w:rPr>
              <w:t>Warga, Negara dan Kewarganegaraan</w:t>
            </w:r>
          </w:p>
          <w:p w14:paraId="4A5B6B6D" w14:textId="77777777" w:rsidR="006F70DE" w:rsidRDefault="006F70DE" w:rsidP="00AE1021">
            <w:pPr>
              <w:numPr>
                <w:ilvl w:val="0"/>
                <w:numId w:val="7"/>
              </w:numPr>
              <w:spacing w:after="0" w:line="220" w:lineRule="exact"/>
              <w:ind w:left="400" w:right="180"/>
              <w:jc w:val="both"/>
              <w:rPr>
                <w:sz w:val="18"/>
              </w:rPr>
            </w:pPr>
            <w:r>
              <w:rPr>
                <w:sz w:val="18"/>
              </w:rPr>
              <w:t>Pengertian warga Negara dan penentuan warga negara</w:t>
            </w:r>
          </w:p>
          <w:p w14:paraId="30350167" w14:textId="77777777" w:rsidR="006F70DE" w:rsidRDefault="006F70DE" w:rsidP="00AE1021">
            <w:pPr>
              <w:numPr>
                <w:ilvl w:val="0"/>
                <w:numId w:val="7"/>
              </w:numPr>
              <w:spacing w:after="0" w:line="220" w:lineRule="exact"/>
              <w:ind w:left="400" w:right="180"/>
              <w:jc w:val="both"/>
              <w:rPr>
                <w:sz w:val="18"/>
              </w:rPr>
            </w:pPr>
            <w:r>
              <w:rPr>
                <w:sz w:val="18"/>
              </w:rPr>
              <w:t>Pengertian Negara, teori terjadinya negara, dan bentuk negara</w:t>
            </w:r>
          </w:p>
          <w:p w14:paraId="7C8386DC" w14:textId="77777777" w:rsidR="006F70DE" w:rsidRDefault="006F70DE" w:rsidP="00AE1021">
            <w:pPr>
              <w:numPr>
                <w:ilvl w:val="0"/>
                <w:numId w:val="7"/>
              </w:numPr>
              <w:spacing w:after="0" w:line="220" w:lineRule="exact"/>
              <w:ind w:left="400" w:right="180"/>
              <w:jc w:val="both"/>
              <w:rPr>
                <w:sz w:val="18"/>
              </w:rPr>
            </w:pPr>
            <w:r>
              <w:rPr>
                <w:sz w:val="18"/>
              </w:rPr>
              <w:t>Cara memperoleh kewarganegaraan indonesia</w:t>
            </w:r>
          </w:p>
          <w:p w14:paraId="5CD999D6" w14:textId="77777777" w:rsidR="006F70DE" w:rsidRDefault="006F70DE" w:rsidP="00AE1021">
            <w:pPr>
              <w:numPr>
                <w:ilvl w:val="0"/>
                <w:numId w:val="7"/>
              </w:numPr>
              <w:spacing w:after="0" w:line="220" w:lineRule="exact"/>
              <w:ind w:left="400" w:right="180"/>
              <w:jc w:val="both"/>
              <w:rPr>
                <w:sz w:val="18"/>
              </w:rPr>
            </w:pPr>
            <w:r>
              <w:rPr>
                <w:sz w:val="18"/>
              </w:rPr>
              <w:t>Kehilangan warga negara Indonesia</w:t>
            </w:r>
          </w:p>
          <w:p w14:paraId="22EF8095" w14:textId="77777777" w:rsidR="006F70DE" w:rsidRDefault="006F70DE" w:rsidP="00AE1021">
            <w:pPr>
              <w:numPr>
                <w:ilvl w:val="0"/>
                <w:numId w:val="4"/>
              </w:numPr>
              <w:spacing w:after="0" w:line="220" w:lineRule="exact"/>
              <w:ind w:left="786" w:right="180" w:hanging="360"/>
              <w:jc w:val="both"/>
              <w:rPr>
                <w:b/>
                <w:bCs/>
                <w:sz w:val="18"/>
              </w:rPr>
            </w:pPr>
            <w:r>
              <w:rPr>
                <w:b/>
                <w:bCs/>
                <w:sz w:val="18"/>
              </w:rPr>
              <w:t>Hak dan Kewajiban Negara</w:t>
            </w:r>
          </w:p>
          <w:p w14:paraId="5924A5CD" w14:textId="77777777" w:rsidR="006F70DE" w:rsidRDefault="006F70DE" w:rsidP="00AE1021">
            <w:pPr>
              <w:numPr>
                <w:ilvl w:val="0"/>
                <w:numId w:val="8"/>
              </w:numPr>
              <w:spacing w:after="0" w:line="220" w:lineRule="exact"/>
              <w:ind w:leftChars="200" w:left="440" w:right="180"/>
              <w:jc w:val="both"/>
              <w:rPr>
                <w:sz w:val="18"/>
              </w:rPr>
            </w:pPr>
            <w:r>
              <w:rPr>
                <w:sz w:val="18"/>
              </w:rPr>
              <w:t>Pengertian hak dan kewajiban</w:t>
            </w:r>
          </w:p>
          <w:p w14:paraId="6DF982DC" w14:textId="77777777" w:rsidR="006F70DE" w:rsidRDefault="006F70DE" w:rsidP="00AE1021">
            <w:pPr>
              <w:numPr>
                <w:ilvl w:val="0"/>
                <w:numId w:val="8"/>
              </w:numPr>
              <w:spacing w:after="0" w:line="220" w:lineRule="exact"/>
              <w:ind w:leftChars="200" w:left="440" w:right="180"/>
              <w:jc w:val="both"/>
              <w:rPr>
                <w:sz w:val="18"/>
              </w:rPr>
            </w:pPr>
            <w:r>
              <w:rPr>
                <w:sz w:val="18"/>
              </w:rPr>
              <w:lastRenderedPageBreak/>
              <w:t>Azas hak dan kewajiban warga negara</w:t>
            </w:r>
          </w:p>
          <w:p w14:paraId="181E2683" w14:textId="77777777" w:rsidR="006F70DE" w:rsidRDefault="006F70DE" w:rsidP="00AE1021">
            <w:pPr>
              <w:numPr>
                <w:ilvl w:val="0"/>
                <w:numId w:val="8"/>
              </w:numPr>
              <w:spacing w:after="0" w:line="220" w:lineRule="exact"/>
              <w:ind w:leftChars="200" w:left="440" w:right="180"/>
              <w:jc w:val="both"/>
              <w:rPr>
                <w:sz w:val="18"/>
              </w:rPr>
            </w:pPr>
            <w:r>
              <w:rPr>
                <w:sz w:val="18"/>
              </w:rPr>
              <w:t>Konsep hak dan kewajiban warga negara dalam UUD 1945</w:t>
            </w:r>
          </w:p>
          <w:p w14:paraId="51C96AF2" w14:textId="77777777" w:rsidR="006F70DE" w:rsidRDefault="006F70DE" w:rsidP="00AE1021">
            <w:pPr>
              <w:numPr>
                <w:ilvl w:val="0"/>
                <w:numId w:val="4"/>
              </w:numPr>
              <w:spacing w:after="0" w:line="220" w:lineRule="exact"/>
              <w:ind w:left="786" w:right="180" w:hanging="360"/>
              <w:jc w:val="both"/>
              <w:rPr>
                <w:b/>
                <w:bCs/>
                <w:sz w:val="18"/>
              </w:rPr>
            </w:pPr>
            <w:r>
              <w:rPr>
                <w:b/>
                <w:bCs/>
                <w:sz w:val="18"/>
              </w:rPr>
              <w:t>Identitas Nasional</w:t>
            </w:r>
          </w:p>
          <w:p w14:paraId="3718A6CC" w14:textId="77777777" w:rsidR="006F70DE" w:rsidRDefault="006F70DE" w:rsidP="00AE1021">
            <w:pPr>
              <w:numPr>
                <w:ilvl w:val="0"/>
                <w:numId w:val="9"/>
              </w:numPr>
              <w:spacing w:after="0" w:line="220" w:lineRule="exact"/>
              <w:ind w:right="180" w:firstLine="400"/>
              <w:jc w:val="both"/>
              <w:rPr>
                <w:sz w:val="18"/>
              </w:rPr>
            </w:pPr>
            <w:r>
              <w:rPr>
                <w:sz w:val="18"/>
              </w:rPr>
              <w:t>Pengertian identitas Nasional</w:t>
            </w:r>
          </w:p>
          <w:p w14:paraId="47C3B4A1" w14:textId="77777777" w:rsidR="006F70DE" w:rsidRDefault="006F70DE" w:rsidP="00AE1021">
            <w:pPr>
              <w:numPr>
                <w:ilvl w:val="0"/>
                <w:numId w:val="9"/>
              </w:numPr>
              <w:spacing w:after="0" w:line="220" w:lineRule="exact"/>
              <w:ind w:right="180" w:firstLine="400"/>
              <w:jc w:val="both"/>
              <w:rPr>
                <w:sz w:val="18"/>
              </w:rPr>
            </w:pPr>
            <w:r>
              <w:rPr>
                <w:sz w:val="18"/>
              </w:rPr>
              <w:t>Faktor pendukung</w:t>
            </w:r>
          </w:p>
          <w:p w14:paraId="39F55A22" w14:textId="77777777" w:rsidR="006F70DE" w:rsidRDefault="006F70DE" w:rsidP="00AE1021">
            <w:pPr>
              <w:numPr>
                <w:ilvl w:val="0"/>
                <w:numId w:val="9"/>
              </w:numPr>
              <w:spacing w:after="0" w:line="220" w:lineRule="exact"/>
              <w:ind w:right="180" w:firstLine="400"/>
              <w:jc w:val="both"/>
              <w:rPr>
                <w:sz w:val="18"/>
              </w:rPr>
            </w:pPr>
            <w:r>
              <w:rPr>
                <w:sz w:val="18"/>
              </w:rPr>
              <w:t>Pancasila sebagai kepribadian bangsa</w:t>
            </w:r>
          </w:p>
          <w:p w14:paraId="148F956F" w14:textId="77777777" w:rsidR="006F70DE" w:rsidRDefault="006F70DE" w:rsidP="00AE1021">
            <w:pPr>
              <w:numPr>
                <w:ilvl w:val="0"/>
                <w:numId w:val="9"/>
              </w:numPr>
              <w:spacing w:after="0" w:line="220" w:lineRule="exact"/>
              <w:ind w:right="180" w:firstLine="400"/>
              <w:jc w:val="both"/>
              <w:rPr>
                <w:sz w:val="18"/>
              </w:rPr>
            </w:pPr>
            <w:r>
              <w:rPr>
                <w:sz w:val="18"/>
              </w:rPr>
              <w:t xml:space="preserve">Unsur identitas nasional dan pembentuknya </w:t>
            </w:r>
          </w:p>
          <w:p w14:paraId="636476F3" w14:textId="77777777" w:rsidR="006F70DE" w:rsidRDefault="006F70DE" w:rsidP="00AE1021">
            <w:pPr>
              <w:numPr>
                <w:ilvl w:val="0"/>
                <w:numId w:val="4"/>
              </w:numPr>
              <w:spacing w:after="0" w:line="220" w:lineRule="exact"/>
              <w:ind w:left="786" w:right="180" w:hanging="360"/>
              <w:jc w:val="both"/>
              <w:rPr>
                <w:b/>
                <w:bCs/>
                <w:sz w:val="18"/>
              </w:rPr>
            </w:pPr>
            <w:r>
              <w:rPr>
                <w:b/>
                <w:bCs/>
                <w:sz w:val="18"/>
              </w:rPr>
              <w:t>Konstitusi</w:t>
            </w:r>
          </w:p>
          <w:p w14:paraId="203427E3" w14:textId="77777777" w:rsidR="006F70DE" w:rsidRDefault="006F70DE" w:rsidP="00AE1021">
            <w:pPr>
              <w:numPr>
                <w:ilvl w:val="0"/>
                <w:numId w:val="10"/>
              </w:numPr>
              <w:spacing w:after="0" w:line="220" w:lineRule="exact"/>
              <w:ind w:leftChars="200" w:left="440" w:right="180"/>
              <w:jc w:val="both"/>
              <w:rPr>
                <w:sz w:val="18"/>
              </w:rPr>
            </w:pPr>
            <w:r>
              <w:rPr>
                <w:sz w:val="18"/>
              </w:rPr>
              <w:t>Pengertian konstitusi</w:t>
            </w:r>
          </w:p>
          <w:p w14:paraId="0BEB009E" w14:textId="77777777" w:rsidR="006F70DE" w:rsidRDefault="006F70DE" w:rsidP="00AE1021">
            <w:pPr>
              <w:numPr>
                <w:ilvl w:val="0"/>
                <w:numId w:val="10"/>
              </w:numPr>
              <w:spacing w:after="0" w:line="220" w:lineRule="exact"/>
              <w:ind w:leftChars="200" w:left="440" w:right="180"/>
              <w:jc w:val="both"/>
              <w:rPr>
                <w:sz w:val="18"/>
              </w:rPr>
            </w:pPr>
            <w:r>
              <w:rPr>
                <w:sz w:val="18"/>
              </w:rPr>
              <w:t>Sifat fungsi dan tujuan</w:t>
            </w:r>
          </w:p>
          <w:p w14:paraId="51835602" w14:textId="77777777" w:rsidR="006F70DE" w:rsidRDefault="006F70DE" w:rsidP="00AE1021">
            <w:pPr>
              <w:numPr>
                <w:ilvl w:val="0"/>
                <w:numId w:val="10"/>
              </w:numPr>
              <w:spacing w:after="0" w:line="220" w:lineRule="exact"/>
              <w:ind w:leftChars="200" w:left="440" w:right="180"/>
              <w:jc w:val="both"/>
              <w:rPr>
                <w:sz w:val="18"/>
              </w:rPr>
            </w:pPr>
            <w:r>
              <w:rPr>
                <w:sz w:val="18"/>
              </w:rPr>
              <w:t>Kedudukan UUD 1945</w:t>
            </w:r>
          </w:p>
          <w:p w14:paraId="368775CD" w14:textId="77777777" w:rsidR="006F70DE" w:rsidRDefault="006F70DE" w:rsidP="00AE1021">
            <w:pPr>
              <w:numPr>
                <w:ilvl w:val="0"/>
                <w:numId w:val="4"/>
              </w:numPr>
              <w:spacing w:after="0" w:line="220" w:lineRule="exact"/>
              <w:ind w:left="786" w:right="180" w:hanging="360"/>
              <w:jc w:val="both"/>
              <w:rPr>
                <w:b/>
                <w:bCs/>
                <w:sz w:val="18"/>
              </w:rPr>
            </w:pPr>
            <w:r>
              <w:rPr>
                <w:b/>
                <w:bCs/>
                <w:sz w:val="18"/>
              </w:rPr>
              <w:t>Demokrasi dan Pendidikan Demokrasi</w:t>
            </w:r>
          </w:p>
          <w:p w14:paraId="05BF029B" w14:textId="77777777" w:rsidR="006F70DE" w:rsidRDefault="006F70DE" w:rsidP="00AE1021">
            <w:pPr>
              <w:numPr>
                <w:ilvl w:val="0"/>
                <w:numId w:val="11"/>
              </w:numPr>
              <w:spacing w:after="0" w:line="220" w:lineRule="exact"/>
              <w:ind w:leftChars="99" w:left="218" w:right="180" w:firstLineChars="111" w:firstLine="200"/>
              <w:jc w:val="both"/>
              <w:rPr>
                <w:sz w:val="18"/>
              </w:rPr>
            </w:pPr>
            <w:r>
              <w:rPr>
                <w:sz w:val="18"/>
              </w:rPr>
              <w:t>Pengertian demokrasi</w:t>
            </w:r>
          </w:p>
          <w:p w14:paraId="0BD3B294" w14:textId="77777777" w:rsidR="006F70DE" w:rsidRDefault="006F70DE" w:rsidP="00AE1021">
            <w:pPr>
              <w:numPr>
                <w:ilvl w:val="0"/>
                <w:numId w:val="11"/>
              </w:numPr>
              <w:spacing w:after="0" w:line="220" w:lineRule="exact"/>
              <w:ind w:leftChars="99" w:left="218" w:right="180" w:firstLineChars="111" w:firstLine="200"/>
              <w:jc w:val="both"/>
              <w:rPr>
                <w:sz w:val="18"/>
              </w:rPr>
            </w:pPr>
            <w:r>
              <w:rPr>
                <w:sz w:val="18"/>
              </w:rPr>
              <w:t>Bentuk dan prinsip demokrasi</w:t>
            </w:r>
          </w:p>
          <w:p w14:paraId="53768911" w14:textId="77777777" w:rsidR="006F70DE" w:rsidRDefault="006F70DE" w:rsidP="00AE1021">
            <w:pPr>
              <w:numPr>
                <w:ilvl w:val="0"/>
                <w:numId w:val="11"/>
              </w:numPr>
              <w:spacing w:after="0" w:line="220" w:lineRule="exact"/>
              <w:ind w:leftChars="99" w:left="218" w:right="180" w:firstLineChars="111" w:firstLine="200"/>
              <w:jc w:val="both"/>
              <w:rPr>
                <w:sz w:val="18"/>
              </w:rPr>
            </w:pPr>
            <w:r>
              <w:rPr>
                <w:sz w:val="18"/>
              </w:rPr>
              <w:t>Demokrasi di Indonesia</w:t>
            </w:r>
          </w:p>
          <w:p w14:paraId="05753EF3" w14:textId="77777777" w:rsidR="006F70DE" w:rsidRDefault="006F70DE" w:rsidP="00AE1021">
            <w:pPr>
              <w:numPr>
                <w:ilvl w:val="0"/>
                <w:numId w:val="11"/>
              </w:numPr>
              <w:spacing w:after="0" w:line="220" w:lineRule="exact"/>
              <w:ind w:leftChars="99" w:left="218" w:right="180" w:firstLineChars="111" w:firstLine="200"/>
              <w:jc w:val="both"/>
              <w:rPr>
                <w:sz w:val="18"/>
              </w:rPr>
            </w:pPr>
            <w:r>
              <w:rPr>
                <w:sz w:val="18"/>
              </w:rPr>
              <w:t>Pendidikan demokrasi</w:t>
            </w:r>
          </w:p>
          <w:p w14:paraId="7128824D" w14:textId="7E93D2F3" w:rsidR="0034094F" w:rsidRPr="006F70DE" w:rsidRDefault="0034094F" w:rsidP="006F70DE">
            <w:pPr>
              <w:pStyle w:val="Default"/>
              <w:spacing w:line="276" w:lineRule="auto"/>
              <w:rPr>
                <w:iCs/>
                <w:sz w:val="20"/>
                <w:szCs w:val="20"/>
              </w:rPr>
            </w:pPr>
          </w:p>
        </w:tc>
      </w:tr>
      <w:tr w:rsidR="0034094F" w:rsidRPr="00190AD7" w14:paraId="6A6F5B79" w14:textId="77777777" w:rsidTr="008A4EF1">
        <w:trPr>
          <w:trHeight w:val="194"/>
          <w:jc w:val="center"/>
        </w:trPr>
        <w:tc>
          <w:tcPr>
            <w:tcW w:w="2405" w:type="dxa"/>
            <w:shd w:val="clear" w:color="auto" w:fill="auto"/>
          </w:tcPr>
          <w:p w14:paraId="55AA9F88" w14:textId="77777777" w:rsidR="0034094F" w:rsidRPr="00190AD7" w:rsidRDefault="0034094F" w:rsidP="0034094F">
            <w:pPr>
              <w:spacing w:after="0" w:line="240" w:lineRule="auto"/>
              <w:jc w:val="center"/>
              <w:rPr>
                <w:rFonts w:ascii="Times New Roman" w:hAnsi="Times New Roman" w:cs="Times New Roman"/>
                <w:b/>
              </w:rPr>
            </w:pPr>
            <w:r w:rsidRPr="00190AD7">
              <w:rPr>
                <w:rFonts w:ascii="Times New Roman" w:hAnsi="Times New Roman" w:cs="Times New Roman"/>
                <w:b/>
              </w:rPr>
              <w:lastRenderedPageBreak/>
              <w:t>Pustaka</w:t>
            </w:r>
          </w:p>
        </w:tc>
        <w:tc>
          <w:tcPr>
            <w:tcW w:w="12616" w:type="dxa"/>
            <w:gridSpan w:val="8"/>
            <w:tcBorders>
              <w:top w:val="single" w:sz="4" w:space="0" w:color="000000"/>
            </w:tcBorders>
            <w:shd w:val="clear" w:color="auto" w:fill="auto"/>
          </w:tcPr>
          <w:p w14:paraId="572774EC" w14:textId="77777777" w:rsidR="006F70DE" w:rsidRDefault="006F70DE" w:rsidP="00AE1021">
            <w:pPr>
              <w:pStyle w:val="ListParagraph"/>
              <w:numPr>
                <w:ilvl w:val="0"/>
                <w:numId w:val="12"/>
              </w:numPr>
              <w:spacing w:after="0" w:line="220" w:lineRule="exact"/>
              <w:ind w:left="518"/>
              <w:rPr>
                <w:sz w:val="18"/>
                <w:lang w:val="id-ID"/>
              </w:rPr>
            </w:pPr>
            <w:r>
              <w:rPr>
                <w:sz w:val="18"/>
              </w:rPr>
              <w:t>Dr. Deny Setiawan M.Si, 2020.</w:t>
            </w:r>
            <w:r>
              <w:rPr>
                <w:b/>
                <w:bCs/>
                <w:sz w:val="18"/>
              </w:rPr>
              <w:t xml:space="preserve"> Ilmu Kewarganegaraan. </w:t>
            </w:r>
            <w:r>
              <w:rPr>
                <w:sz w:val="18"/>
              </w:rPr>
              <w:t>Larispa, Medan</w:t>
            </w:r>
          </w:p>
          <w:p w14:paraId="1FBD75A7" w14:textId="77777777" w:rsidR="006F70DE" w:rsidRDefault="006F70DE" w:rsidP="00AE1021">
            <w:pPr>
              <w:pStyle w:val="ListParagraph"/>
              <w:numPr>
                <w:ilvl w:val="0"/>
                <w:numId w:val="12"/>
              </w:numPr>
              <w:spacing w:after="0" w:line="220" w:lineRule="exact"/>
              <w:ind w:left="518"/>
              <w:rPr>
                <w:sz w:val="18"/>
                <w:lang w:val="id-ID"/>
              </w:rPr>
            </w:pPr>
            <w:r>
              <w:rPr>
                <w:sz w:val="18"/>
                <w:lang w:val="id-ID"/>
              </w:rPr>
              <w:t xml:space="preserve"> </w:t>
            </w:r>
            <w:r>
              <w:rPr>
                <w:sz w:val="18"/>
              </w:rPr>
              <w:t xml:space="preserve">Cholisin, dkk. 2018. </w:t>
            </w:r>
            <w:r>
              <w:rPr>
                <w:b/>
                <w:bCs/>
                <w:sz w:val="18"/>
              </w:rPr>
              <w:t xml:space="preserve">Ilmu Kewarganegaraan. </w:t>
            </w:r>
            <w:r>
              <w:rPr>
                <w:sz w:val="18"/>
              </w:rPr>
              <w:t xml:space="preserve">Universitas Terbuka, </w:t>
            </w:r>
            <w:r>
              <w:rPr>
                <w:sz w:val="18"/>
                <w:lang w:val="id-ID"/>
              </w:rPr>
              <w:t xml:space="preserve"> </w:t>
            </w:r>
          </w:p>
          <w:p w14:paraId="334E48E6" w14:textId="77777777" w:rsidR="006F70DE" w:rsidRPr="006F70DE" w:rsidRDefault="006F70DE" w:rsidP="00AE1021">
            <w:pPr>
              <w:pStyle w:val="ListParagraph"/>
              <w:numPr>
                <w:ilvl w:val="0"/>
                <w:numId w:val="12"/>
              </w:numPr>
              <w:spacing w:after="0" w:line="220" w:lineRule="exact"/>
              <w:ind w:left="518"/>
              <w:rPr>
                <w:sz w:val="18"/>
                <w:lang w:val="id-ID"/>
              </w:rPr>
            </w:pPr>
            <w:r>
              <w:rPr>
                <w:sz w:val="18"/>
                <w:lang w:val="id-ID"/>
              </w:rPr>
              <w:t xml:space="preserve"> </w:t>
            </w:r>
            <w:r>
              <w:rPr>
                <w:sz w:val="18"/>
              </w:rPr>
              <w:t xml:space="preserve">Heri Herdiawanti, S.Pd, M.Si, 2010. </w:t>
            </w:r>
            <w:r>
              <w:rPr>
                <w:b/>
                <w:bCs/>
                <w:sz w:val="18"/>
              </w:rPr>
              <w:t xml:space="preserve">Cerdas, Kritisn dan Aktif Berwarganegara. </w:t>
            </w:r>
            <w:r>
              <w:rPr>
                <w:sz w:val="18"/>
              </w:rPr>
              <w:t>Erlangga, Jakarta</w:t>
            </w:r>
          </w:p>
          <w:p w14:paraId="43F35E24" w14:textId="5D4F616A" w:rsidR="0034094F" w:rsidRPr="006F70DE" w:rsidRDefault="006F70DE" w:rsidP="00AE1021">
            <w:pPr>
              <w:pStyle w:val="ListParagraph"/>
              <w:numPr>
                <w:ilvl w:val="0"/>
                <w:numId w:val="12"/>
              </w:numPr>
              <w:spacing w:after="0" w:line="220" w:lineRule="exact"/>
              <w:ind w:left="518"/>
              <w:rPr>
                <w:sz w:val="18"/>
                <w:lang w:val="id-ID"/>
              </w:rPr>
            </w:pPr>
            <w:r w:rsidRPr="006F70DE">
              <w:rPr>
                <w:sz w:val="18"/>
              </w:rPr>
              <w:t xml:space="preserve">Winarno D. 2006. </w:t>
            </w:r>
            <w:r w:rsidRPr="006F70DE">
              <w:rPr>
                <w:b/>
                <w:bCs/>
                <w:sz w:val="18"/>
              </w:rPr>
              <w:t xml:space="preserve">Paradigma baru Pendidikan Kewarganegaraan. </w:t>
            </w:r>
            <w:r w:rsidRPr="006F70DE">
              <w:rPr>
                <w:sz w:val="18"/>
              </w:rPr>
              <w:t>Bumi Aksara, Jakarta</w:t>
            </w:r>
          </w:p>
        </w:tc>
      </w:tr>
      <w:tr w:rsidR="0034094F" w:rsidRPr="00190AD7" w14:paraId="309356BD" w14:textId="77777777" w:rsidTr="00410256">
        <w:trPr>
          <w:trHeight w:val="552"/>
          <w:jc w:val="center"/>
        </w:trPr>
        <w:tc>
          <w:tcPr>
            <w:tcW w:w="2405" w:type="dxa"/>
            <w:shd w:val="clear" w:color="auto" w:fill="auto"/>
            <w:vAlign w:val="center"/>
          </w:tcPr>
          <w:p w14:paraId="2E963F10" w14:textId="457B4E1D" w:rsidR="0034094F" w:rsidRPr="00700732" w:rsidRDefault="0034094F" w:rsidP="0034094F">
            <w:pPr>
              <w:spacing w:after="0" w:line="240" w:lineRule="auto"/>
              <w:jc w:val="center"/>
              <w:rPr>
                <w:rFonts w:ascii="Times New Roman" w:hAnsi="Times New Roman" w:cs="Times New Roman"/>
                <w:b/>
              </w:rPr>
            </w:pPr>
            <w:r>
              <w:rPr>
                <w:rFonts w:ascii="Times New Roman" w:hAnsi="Times New Roman" w:cs="Times New Roman"/>
                <w:b/>
              </w:rPr>
              <w:t>Dosen Pengampu</w:t>
            </w:r>
          </w:p>
        </w:tc>
        <w:tc>
          <w:tcPr>
            <w:tcW w:w="12616" w:type="dxa"/>
            <w:gridSpan w:val="8"/>
            <w:shd w:val="clear" w:color="auto" w:fill="auto"/>
            <w:vAlign w:val="center"/>
          </w:tcPr>
          <w:p w14:paraId="54FE085A" w14:textId="5620D713" w:rsidR="0034094F" w:rsidRPr="00893C42" w:rsidRDefault="006F70DE" w:rsidP="0034094F">
            <w:pPr>
              <w:spacing w:after="0" w:line="240" w:lineRule="auto"/>
              <w:jc w:val="both"/>
              <w:rPr>
                <w:rFonts w:ascii="Times New Roman" w:hAnsi="Times New Roman" w:cs="Times New Roman"/>
                <w:i/>
                <w:iCs/>
                <w:noProof/>
                <w:sz w:val="20"/>
                <w:szCs w:val="20"/>
              </w:rPr>
            </w:pPr>
            <w:r>
              <w:t xml:space="preserve">  Drs. Eduard. M.Si</w:t>
            </w:r>
          </w:p>
        </w:tc>
      </w:tr>
      <w:tr w:rsidR="0034094F" w:rsidRPr="00190AD7" w14:paraId="721CADC4" w14:textId="77777777" w:rsidTr="00410256">
        <w:trPr>
          <w:jc w:val="center"/>
        </w:trPr>
        <w:tc>
          <w:tcPr>
            <w:tcW w:w="2405" w:type="dxa"/>
            <w:shd w:val="clear" w:color="auto" w:fill="auto"/>
            <w:vAlign w:val="center"/>
          </w:tcPr>
          <w:p w14:paraId="1F7355AC" w14:textId="77777777" w:rsidR="0034094F" w:rsidRPr="00190AD7" w:rsidRDefault="0034094F" w:rsidP="0034094F">
            <w:pPr>
              <w:spacing w:after="0" w:line="240" w:lineRule="auto"/>
              <w:jc w:val="center"/>
              <w:rPr>
                <w:rFonts w:ascii="Times New Roman" w:hAnsi="Times New Roman" w:cs="Times New Roman"/>
                <w:b/>
              </w:rPr>
            </w:pPr>
            <w:r w:rsidRPr="00190AD7">
              <w:rPr>
                <w:rFonts w:ascii="Times New Roman" w:hAnsi="Times New Roman" w:cs="Times New Roman"/>
                <w:b/>
                <w:noProof/>
                <w:lang w:val="id-ID"/>
              </w:rPr>
              <w:t xml:space="preserve">Matakuliah </w:t>
            </w:r>
            <w:r w:rsidRPr="00190AD7">
              <w:rPr>
                <w:rFonts w:ascii="Times New Roman" w:hAnsi="Times New Roman" w:cs="Times New Roman"/>
                <w:b/>
                <w:noProof/>
              </w:rPr>
              <w:t>Pra</w:t>
            </w:r>
            <w:r w:rsidRPr="00190AD7">
              <w:rPr>
                <w:rFonts w:ascii="Times New Roman" w:hAnsi="Times New Roman" w:cs="Times New Roman"/>
                <w:b/>
                <w:noProof/>
                <w:lang w:val="id-ID"/>
              </w:rPr>
              <w:t>s</w:t>
            </w:r>
            <w:r w:rsidRPr="00190AD7">
              <w:rPr>
                <w:rFonts w:ascii="Times New Roman" w:hAnsi="Times New Roman" w:cs="Times New Roman"/>
                <w:b/>
                <w:lang w:val="id-ID"/>
              </w:rPr>
              <w:t>yarat</w:t>
            </w:r>
          </w:p>
        </w:tc>
        <w:tc>
          <w:tcPr>
            <w:tcW w:w="12616" w:type="dxa"/>
            <w:gridSpan w:val="8"/>
            <w:shd w:val="clear" w:color="auto" w:fill="auto"/>
            <w:vAlign w:val="center"/>
          </w:tcPr>
          <w:p w14:paraId="26AA6620" w14:textId="0EC0C1B0" w:rsidR="0034094F" w:rsidRPr="006F70DE" w:rsidRDefault="006F70DE" w:rsidP="006F70DE">
            <w:pPr>
              <w:spacing w:after="0"/>
              <w:jc w:val="both"/>
              <w:rPr>
                <w:rFonts w:ascii="Times New Roman" w:hAnsi="Times New Roman" w:cs="Times New Roman"/>
                <w:iCs/>
                <w:sz w:val="20"/>
                <w:szCs w:val="20"/>
                <w:lang w:val="id-ID"/>
              </w:rPr>
            </w:pPr>
            <w:r>
              <w:rPr>
                <w:rFonts w:ascii="Times New Roman" w:hAnsi="Times New Roman" w:cs="Times New Roman"/>
                <w:iCs/>
                <w:sz w:val="20"/>
                <w:szCs w:val="20"/>
                <w:lang w:val="id-ID"/>
              </w:rPr>
              <w:t>-</w:t>
            </w:r>
          </w:p>
        </w:tc>
      </w:tr>
    </w:tbl>
    <w:p w14:paraId="514337BB" w14:textId="6A8EE798" w:rsidR="002722F2" w:rsidRDefault="002722F2" w:rsidP="00700732">
      <w:pPr>
        <w:spacing w:after="0" w:line="240" w:lineRule="auto"/>
        <w:jc w:val="both"/>
        <w:rPr>
          <w:rFonts w:ascii="Times New Roman" w:eastAsiaTheme="minorEastAsia" w:hAnsi="Times New Roman" w:cs="Times New Roman"/>
          <w:bCs/>
          <w:sz w:val="24"/>
          <w:szCs w:val="24"/>
          <w:lang w:val="it-IT"/>
        </w:rPr>
      </w:pPr>
    </w:p>
    <w:p w14:paraId="0757AA42" w14:textId="102F00BF" w:rsidR="00700732" w:rsidRDefault="00700732" w:rsidP="00700732">
      <w:pPr>
        <w:spacing w:after="0" w:line="240" w:lineRule="auto"/>
        <w:jc w:val="both"/>
        <w:rPr>
          <w:rFonts w:ascii="Times New Roman" w:eastAsiaTheme="minorEastAsia" w:hAnsi="Times New Roman" w:cs="Times New Roman"/>
          <w:bCs/>
          <w:sz w:val="24"/>
          <w:szCs w:val="24"/>
          <w:lang w:val="it-IT"/>
        </w:rPr>
      </w:pPr>
    </w:p>
    <w:p w14:paraId="763C4B5E" w14:textId="022446E5" w:rsidR="00913F96" w:rsidRDefault="00913F96" w:rsidP="00700732">
      <w:pPr>
        <w:spacing w:after="0" w:line="240" w:lineRule="auto"/>
        <w:jc w:val="both"/>
        <w:rPr>
          <w:rFonts w:ascii="Times New Roman" w:eastAsiaTheme="minorEastAsia" w:hAnsi="Times New Roman" w:cs="Times New Roman"/>
          <w:bCs/>
          <w:sz w:val="24"/>
          <w:szCs w:val="24"/>
          <w:lang w:val="it-IT"/>
        </w:rPr>
      </w:pPr>
    </w:p>
    <w:p w14:paraId="44C0687A" w14:textId="2474ED63" w:rsidR="00913F96" w:rsidRDefault="00913F96" w:rsidP="00700732">
      <w:pPr>
        <w:spacing w:after="0" w:line="240" w:lineRule="auto"/>
        <w:jc w:val="both"/>
        <w:rPr>
          <w:rFonts w:ascii="Times New Roman" w:eastAsiaTheme="minorEastAsia" w:hAnsi="Times New Roman" w:cs="Times New Roman"/>
          <w:bCs/>
          <w:sz w:val="24"/>
          <w:szCs w:val="24"/>
          <w:lang w:val="it-IT"/>
        </w:rPr>
      </w:pPr>
    </w:p>
    <w:p w14:paraId="34C3AA02" w14:textId="515DEDA9" w:rsidR="00913F96" w:rsidRDefault="00913F96" w:rsidP="00700732">
      <w:pPr>
        <w:spacing w:after="0" w:line="240" w:lineRule="auto"/>
        <w:jc w:val="both"/>
        <w:rPr>
          <w:rFonts w:ascii="Times New Roman" w:eastAsiaTheme="minorEastAsia" w:hAnsi="Times New Roman" w:cs="Times New Roman"/>
          <w:bCs/>
          <w:sz w:val="24"/>
          <w:szCs w:val="24"/>
          <w:lang w:val="it-IT"/>
        </w:rPr>
      </w:pPr>
    </w:p>
    <w:p w14:paraId="1B734B8E" w14:textId="3126544A" w:rsidR="00913F96" w:rsidRDefault="00913F96" w:rsidP="00700732">
      <w:pPr>
        <w:spacing w:after="0" w:line="240" w:lineRule="auto"/>
        <w:jc w:val="both"/>
        <w:rPr>
          <w:rFonts w:ascii="Times New Roman" w:eastAsiaTheme="minorEastAsia" w:hAnsi="Times New Roman" w:cs="Times New Roman"/>
          <w:bCs/>
          <w:sz w:val="24"/>
          <w:szCs w:val="24"/>
          <w:lang w:val="it-IT"/>
        </w:rPr>
      </w:pPr>
    </w:p>
    <w:p w14:paraId="267C5C39" w14:textId="0BEAB92C" w:rsidR="00913F96" w:rsidRDefault="00913F96" w:rsidP="00700732">
      <w:pPr>
        <w:spacing w:after="0" w:line="240" w:lineRule="auto"/>
        <w:jc w:val="both"/>
        <w:rPr>
          <w:rFonts w:ascii="Times New Roman" w:eastAsiaTheme="minorEastAsia" w:hAnsi="Times New Roman" w:cs="Times New Roman"/>
          <w:bCs/>
          <w:sz w:val="24"/>
          <w:szCs w:val="24"/>
          <w:lang w:val="it-IT"/>
        </w:rPr>
      </w:pPr>
    </w:p>
    <w:p w14:paraId="46CE84E1" w14:textId="7BCC98E8" w:rsidR="00913F96" w:rsidRDefault="00913F96" w:rsidP="00700732">
      <w:pPr>
        <w:spacing w:after="0" w:line="240" w:lineRule="auto"/>
        <w:jc w:val="both"/>
        <w:rPr>
          <w:rFonts w:ascii="Times New Roman" w:eastAsiaTheme="minorEastAsia" w:hAnsi="Times New Roman" w:cs="Times New Roman"/>
          <w:bCs/>
          <w:sz w:val="24"/>
          <w:szCs w:val="24"/>
          <w:lang w:val="it-IT"/>
        </w:rPr>
      </w:pPr>
    </w:p>
    <w:p w14:paraId="7312EF12" w14:textId="386A69DE" w:rsidR="00913F96" w:rsidRDefault="00913F96" w:rsidP="00700732">
      <w:pPr>
        <w:spacing w:after="0" w:line="240" w:lineRule="auto"/>
        <w:jc w:val="both"/>
        <w:rPr>
          <w:rFonts w:ascii="Times New Roman" w:eastAsiaTheme="minorEastAsia" w:hAnsi="Times New Roman" w:cs="Times New Roman"/>
          <w:bCs/>
          <w:sz w:val="24"/>
          <w:szCs w:val="24"/>
          <w:lang w:val="it-IT"/>
        </w:rPr>
      </w:pPr>
    </w:p>
    <w:p w14:paraId="656C4BE1" w14:textId="06A7D59A" w:rsidR="00913F96" w:rsidRDefault="00913F96" w:rsidP="00700732">
      <w:pPr>
        <w:spacing w:after="0" w:line="240" w:lineRule="auto"/>
        <w:jc w:val="both"/>
        <w:rPr>
          <w:rFonts w:ascii="Times New Roman" w:eastAsiaTheme="minorEastAsia" w:hAnsi="Times New Roman" w:cs="Times New Roman"/>
          <w:bCs/>
          <w:sz w:val="24"/>
          <w:szCs w:val="24"/>
          <w:lang w:val="it-IT"/>
        </w:rPr>
      </w:pPr>
    </w:p>
    <w:p w14:paraId="6FBA26C5" w14:textId="01A98B56" w:rsidR="00913F96" w:rsidRDefault="00913F96" w:rsidP="00700732">
      <w:pPr>
        <w:spacing w:after="0" w:line="240" w:lineRule="auto"/>
        <w:jc w:val="both"/>
        <w:rPr>
          <w:rFonts w:ascii="Times New Roman" w:eastAsiaTheme="minorEastAsia" w:hAnsi="Times New Roman" w:cs="Times New Roman"/>
          <w:bCs/>
          <w:sz w:val="24"/>
          <w:szCs w:val="24"/>
          <w:lang w:val="it-IT"/>
        </w:rPr>
      </w:pPr>
    </w:p>
    <w:p w14:paraId="6053253A" w14:textId="70C80ABE" w:rsidR="001672E4" w:rsidRDefault="001672E4" w:rsidP="00700732">
      <w:pPr>
        <w:spacing w:after="0" w:line="240" w:lineRule="auto"/>
        <w:jc w:val="both"/>
        <w:rPr>
          <w:rFonts w:ascii="Times New Roman" w:eastAsiaTheme="minorEastAsia" w:hAnsi="Times New Roman" w:cs="Times New Roman"/>
          <w:bCs/>
          <w:sz w:val="24"/>
          <w:szCs w:val="24"/>
          <w:lang w:val="it-IT"/>
        </w:rPr>
      </w:pPr>
    </w:p>
    <w:p w14:paraId="45511D2D" w14:textId="53D90E74" w:rsidR="001672E4" w:rsidRDefault="001672E4" w:rsidP="00700732">
      <w:pPr>
        <w:spacing w:after="0" w:line="240" w:lineRule="auto"/>
        <w:jc w:val="both"/>
        <w:rPr>
          <w:rFonts w:ascii="Times New Roman" w:eastAsiaTheme="minorEastAsia" w:hAnsi="Times New Roman" w:cs="Times New Roman"/>
          <w:bCs/>
          <w:sz w:val="24"/>
          <w:szCs w:val="24"/>
          <w:lang w:val="it-IT"/>
        </w:rPr>
      </w:pPr>
    </w:p>
    <w:p w14:paraId="490C6071" w14:textId="7ADCA2E4" w:rsidR="001672E4" w:rsidRDefault="001672E4" w:rsidP="00700732">
      <w:pPr>
        <w:spacing w:after="0" w:line="240" w:lineRule="auto"/>
        <w:jc w:val="both"/>
        <w:rPr>
          <w:rFonts w:ascii="Times New Roman" w:eastAsiaTheme="minorEastAsia" w:hAnsi="Times New Roman" w:cs="Times New Roman"/>
          <w:bCs/>
          <w:sz w:val="24"/>
          <w:szCs w:val="24"/>
          <w:lang w:val="it-IT"/>
        </w:rPr>
      </w:pPr>
    </w:p>
    <w:p w14:paraId="1ABDE0C5" w14:textId="77777777" w:rsidR="00617A25" w:rsidRPr="00700732" w:rsidRDefault="00617A25" w:rsidP="00AE1021">
      <w:pPr>
        <w:pStyle w:val="ListParagraph"/>
        <w:numPr>
          <w:ilvl w:val="0"/>
          <w:numId w:val="2"/>
        </w:numPr>
        <w:spacing w:after="0" w:line="240" w:lineRule="auto"/>
        <w:rPr>
          <w:rFonts w:ascii="Times New Roman" w:eastAsiaTheme="minorEastAsia" w:hAnsi="Times New Roman" w:cs="Times New Roman"/>
          <w:b/>
          <w:sz w:val="24"/>
          <w:szCs w:val="24"/>
          <w:lang w:val="it-IT"/>
        </w:rPr>
      </w:pPr>
      <w:r w:rsidRPr="00700732">
        <w:rPr>
          <w:rFonts w:ascii="Times New Roman" w:hAnsi="Times New Roman" w:cs="Times New Roman"/>
          <w:b/>
          <w:sz w:val="24"/>
          <w:szCs w:val="24"/>
        </w:rPr>
        <w:lastRenderedPageBreak/>
        <w:t>Sebaran dan Upaya Mencapai Capaian Pembelajaran</w:t>
      </w:r>
    </w:p>
    <w:p w14:paraId="0164A542" w14:textId="77777777" w:rsidR="005D4ED9" w:rsidRPr="00700732" w:rsidRDefault="005D4ED9" w:rsidP="00700732">
      <w:pPr>
        <w:spacing w:after="0" w:line="240" w:lineRule="auto"/>
        <w:jc w:val="both"/>
        <w:rPr>
          <w:rFonts w:ascii="Times New Roman" w:eastAsiaTheme="minorEastAsia" w:hAnsi="Times New Roman" w:cs="Times New Roman"/>
          <w:bCs/>
          <w:sz w:val="24"/>
          <w:szCs w:val="24"/>
          <w:lang w:val="it-IT"/>
        </w:rPr>
      </w:pPr>
    </w:p>
    <w:tbl>
      <w:tblPr>
        <w:tblStyle w:val="TableGrid"/>
        <w:tblW w:w="15593" w:type="dxa"/>
        <w:jc w:val="center"/>
        <w:tblLook w:val="04A0" w:firstRow="1" w:lastRow="0" w:firstColumn="1" w:lastColumn="0" w:noHBand="0" w:noVBand="1"/>
      </w:tblPr>
      <w:tblGrid>
        <w:gridCol w:w="830"/>
        <w:gridCol w:w="2609"/>
        <w:gridCol w:w="1777"/>
        <w:gridCol w:w="1866"/>
        <w:gridCol w:w="2264"/>
        <w:gridCol w:w="2642"/>
        <w:gridCol w:w="2345"/>
        <w:gridCol w:w="1260"/>
      </w:tblGrid>
      <w:tr w:rsidR="00B617A3" w:rsidRPr="00D54412" w14:paraId="1E752E44" w14:textId="77777777" w:rsidTr="00B617A3">
        <w:trPr>
          <w:trHeight w:val="769"/>
          <w:jc w:val="center"/>
        </w:trPr>
        <w:tc>
          <w:tcPr>
            <w:tcW w:w="840" w:type="dxa"/>
            <w:vMerge w:val="restart"/>
            <w:shd w:val="clear" w:color="auto" w:fill="ACB9CA" w:themeFill="text2" w:themeFillTint="66"/>
            <w:vAlign w:val="center"/>
          </w:tcPr>
          <w:p w14:paraId="7F522013" w14:textId="148FF91E" w:rsidR="00B617A3" w:rsidRPr="00D54412" w:rsidRDefault="00B617A3" w:rsidP="00E57D40">
            <w:pPr>
              <w:spacing w:after="0"/>
              <w:jc w:val="center"/>
              <w:rPr>
                <w:rFonts w:eastAsiaTheme="minorEastAsia" w:cstheme="minorHAnsi"/>
                <w:b/>
                <w:lang w:val="it-IT"/>
              </w:rPr>
            </w:pPr>
            <w:r w:rsidRPr="00D54412">
              <w:rPr>
                <w:rFonts w:eastAsiaTheme="minorEastAsia" w:cstheme="minorHAnsi"/>
                <w:b/>
                <w:lang w:val="it-IT"/>
              </w:rPr>
              <w:t>Pert. Ke-</w:t>
            </w:r>
          </w:p>
        </w:tc>
        <w:tc>
          <w:tcPr>
            <w:tcW w:w="2660" w:type="dxa"/>
            <w:vMerge w:val="restart"/>
            <w:shd w:val="clear" w:color="auto" w:fill="ACB9CA" w:themeFill="text2" w:themeFillTint="66"/>
            <w:vAlign w:val="center"/>
          </w:tcPr>
          <w:p w14:paraId="45EB4721" w14:textId="77777777" w:rsidR="00B617A3" w:rsidRPr="00D54412" w:rsidRDefault="00B617A3" w:rsidP="00E57D40">
            <w:pPr>
              <w:spacing w:after="0"/>
              <w:jc w:val="center"/>
              <w:rPr>
                <w:rFonts w:eastAsiaTheme="minorEastAsia" w:cstheme="minorHAnsi"/>
                <w:b/>
                <w:lang w:val="it-IT"/>
              </w:rPr>
            </w:pPr>
            <w:r w:rsidRPr="00D54412">
              <w:rPr>
                <w:rFonts w:eastAsiaTheme="minorEastAsia" w:cstheme="minorHAnsi"/>
                <w:b/>
                <w:lang w:val="it-IT"/>
              </w:rPr>
              <w:t>Sub CPMK</w:t>
            </w:r>
          </w:p>
          <w:p w14:paraId="0CA5810D" w14:textId="6E148FB5" w:rsidR="00B617A3" w:rsidRPr="00D54412" w:rsidRDefault="00B617A3" w:rsidP="00E57D40">
            <w:pPr>
              <w:spacing w:after="0"/>
              <w:jc w:val="center"/>
              <w:rPr>
                <w:rFonts w:eastAsiaTheme="minorEastAsia" w:cstheme="minorHAnsi"/>
                <w:b/>
                <w:lang w:val="it-IT"/>
              </w:rPr>
            </w:pPr>
            <w:r w:rsidRPr="00D54412">
              <w:rPr>
                <w:rFonts w:eastAsiaTheme="minorEastAsia" w:cstheme="minorHAnsi"/>
                <w:b/>
                <w:lang w:val="it-IT"/>
              </w:rPr>
              <w:t>(kemampuan akhir yang diharapkan)</w:t>
            </w:r>
          </w:p>
        </w:tc>
        <w:tc>
          <w:tcPr>
            <w:tcW w:w="3479" w:type="dxa"/>
            <w:gridSpan w:val="2"/>
            <w:shd w:val="clear" w:color="auto" w:fill="ACB9CA" w:themeFill="text2" w:themeFillTint="66"/>
            <w:vAlign w:val="center"/>
          </w:tcPr>
          <w:p w14:paraId="79794A5A" w14:textId="3BA1C2EE" w:rsidR="00B617A3" w:rsidRPr="00D54412" w:rsidRDefault="00B617A3" w:rsidP="00E57D40">
            <w:pPr>
              <w:spacing w:after="0"/>
              <w:jc w:val="center"/>
              <w:rPr>
                <w:rFonts w:cstheme="minorHAnsi"/>
                <w:b/>
              </w:rPr>
            </w:pPr>
            <w:r w:rsidRPr="00D54412">
              <w:rPr>
                <w:rFonts w:cstheme="minorHAnsi"/>
                <w:b/>
              </w:rPr>
              <w:t>Penilaian</w:t>
            </w:r>
          </w:p>
        </w:tc>
        <w:tc>
          <w:tcPr>
            <w:tcW w:w="4955" w:type="dxa"/>
            <w:gridSpan w:val="2"/>
            <w:shd w:val="clear" w:color="auto" w:fill="ACB9CA" w:themeFill="text2" w:themeFillTint="66"/>
            <w:vAlign w:val="center"/>
          </w:tcPr>
          <w:p w14:paraId="7F5FCDA6" w14:textId="77777777" w:rsidR="00B617A3" w:rsidRPr="00D54412" w:rsidRDefault="00B617A3" w:rsidP="00E57D40">
            <w:pPr>
              <w:spacing w:after="0"/>
              <w:jc w:val="center"/>
              <w:rPr>
                <w:rFonts w:cstheme="minorHAnsi"/>
                <w:b/>
              </w:rPr>
            </w:pPr>
            <w:r w:rsidRPr="00D54412">
              <w:rPr>
                <w:rFonts w:cstheme="minorHAnsi"/>
                <w:b/>
              </w:rPr>
              <w:t>Bentuk Pembelajaran;</w:t>
            </w:r>
          </w:p>
          <w:p w14:paraId="19615670" w14:textId="77777777" w:rsidR="00B617A3" w:rsidRPr="00D54412" w:rsidRDefault="00B617A3" w:rsidP="00E57D40">
            <w:pPr>
              <w:spacing w:after="0"/>
              <w:jc w:val="center"/>
              <w:rPr>
                <w:rFonts w:cstheme="minorHAnsi"/>
                <w:b/>
              </w:rPr>
            </w:pPr>
            <w:r w:rsidRPr="00D54412">
              <w:rPr>
                <w:rFonts w:cstheme="minorHAnsi"/>
                <w:b/>
              </w:rPr>
              <w:t>Metode Pembelajaran;</w:t>
            </w:r>
          </w:p>
          <w:p w14:paraId="01EB8823" w14:textId="7BC6A6C1" w:rsidR="00B617A3" w:rsidRPr="00D54412" w:rsidRDefault="00B617A3" w:rsidP="00E57D40">
            <w:pPr>
              <w:spacing w:after="0"/>
              <w:ind w:left="72"/>
              <w:jc w:val="center"/>
              <w:rPr>
                <w:rFonts w:cstheme="minorHAnsi"/>
                <w:b/>
              </w:rPr>
            </w:pPr>
            <w:r w:rsidRPr="00D54412">
              <w:rPr>
                <w:rFonts w:cstheme="minorHAnsi"/>
                <w:b/>
              </w:rPr>
              <w:t>Penugasan Mahasiswa.</w:t>
            </w:r>
          </w:p>
        </w:tc>
        <w:tc>
          <w:tcPr>
            <w:tcW w:w="2388" w:type="dxa"/>
            <w:vMerge w:val="restart"/>
            <w:shd w:val="clear" w:color="auto" w:fill="ACB9CA" w:themeFill="text2" w:themeFillTint="66"/>
            <w:vAlign w:val="center"/>
          </w:tcPr>
          <w:p w14:paraId="43D25253" w14:textId="4903DC9C" w:rsidR="00B617A3" w:rsidRPr="00D54412" w:rsidRDefault="00B617A3" w:rsidP="00E57D40">
            <w:pPr>
              <w:spacing w:after="0"/>
              <w:ind w:left="77"/>
              <w:jc w:val="center"/>
              <w:rPr>
                <w:rFonts w:cstheme="minorHAnsi"/>
                <w:b/>
              </w:rPr>
            </w:pPr>
            <w:r w:rsidRPr="00D54412">
              <w:rPr>
                <w:rFonts w:cstheme="minorHAnsi"/>
                <w:b/>
              </w:rPr>
              <w:t>Materi Pembelajaran</w:t>
            </w:r>
          </w:p>
        </w:tc>
        <w:tc>
          <w:tcPr>
            <w:tcW w:w="1271" w:type="dxa"/>
            <w:vMerge w:val="restart"/>
            <w:shd w:val="clear" w:color="auto" w:fill="ACB9CA" w:themeFill="text2" w:themeFillTint="66"/>
            <w:vAlign w:val="center"/>
          </w:tcPr>
          <w:p w14:paraId="76AD090D" w14:textId="6A190398" w:rsidR="00B617A3" w:rsidRPr="00D54412" w:rsidRDefault="00B617A3" w:rsidP="00E57D40">
            <w:pPr>
              <w:spacing w:after="0"/>
              <w:jc w:val="center"/>
              <w:rPr>
                <w:rFonts w:cstheme="minorHAnsi"/>
                <w:b/>
              </w:rPr>
            </w:pPr>
            <w:r w:rsidRPr="00D54412">
              <w:rPr>
                <w:rFonts w:cstheme="minorHAnsi"/>
                <w:b/>
              </w:rPr>
              <w:t>Bobot Penilaian</w:t>
            </w:r>
          </w:p>
        </w:tc>
      </w:tr>
      <w:tr w:rsidR="00B617A3" w:rsidRPr="00D54412" w14:paraId="75DA9024" w14:textId="77777777" w:rsidTr="00B617A3">
        <w:trPr>
          <w:trHeight w:val="769"/>
          <w:jc w:val="center"/>
        </w:trPr>
        <w:tc>
          <w:tcPr>
            <w:tcW w:w="840" w:type="dxa"/>
            <w:vMerge/>
            <w:vAlign w:val="center"/>
          </w:tcPr>
          <w:p w14:paraId="2812FB84" w14:textId="07C11003" w:rsidR="00B617A3" w:rsidRPr="00D54412" w:rsidRDefault="00B617A3" w:rsidP="00E57D40">
            <w:pPr>
              <w:spacing w:after="0"/>
              <w:jc w:val="center"/>
              <w:rPr>
                <w:rFonts w:eastAsiaTheme="minorEastAsia" w:cstheme="minorHAnsi"/>
                <w:b/>
                <w:lang w:val="it-IT"/>
              </w:rPr>
            </w:pPr>
          </w:p>
        </w:tc>
        <w:tc>
          <w:tcPr>
            <w:tcW w:w="2660" w:type="dxa"/>
            <w:vMerge/>
            <w:vAlign w:val="center"/>
          </w:tcPr>
          <w:p w14:paraId="7B47CD58" w14:textId="038CA6E5" w:rsidR="00B617A3" w:rsidRPr="00D54412" w:rsidRDefault="00B617A3" w:rsidP="00E57D40">
            <w:pPr>
              <w:spacing w:after="0"/>
              <w:jc w:val="center"/>
              <w:rPr>
                <w:rFonts w:eastAsiaTheme="minorEastAsia" w:cstheme="minorHAnsi"/>
                <w:b/>
                <w:lang w:val="it-IT"/>
              </w:rPr>
            </w:pPr>
          </w:p>
        </w:tc>
        <w:tc>
          <w:tcPr>
            <w:tcW w:w="1789" w:type="dxa"/>
            <w:shd w:val="clear" w:color="auto" w:fill="ACB9CA" w:themeFill="text2" w:themeFillTint="66"/>
            <w:vAlign w:val="center"/>
          </w:tcPr>
          <w:p w14:paraId="0C9D935F" w14:textId="725E0B0C" w:rsidR="00B617A3" w:rsidRPr="00D54412" w:rsidRDefault="00B617A3" w:rsidP="00E57D40">
            <w:pPr>
              <w:spacing w:after="0"/>
              <w:jc w:val="center"/>
              <w:rPr>
                <w:rFonts w:cstheme="minorHAnsi"/>
                <w:b/>
              </w:rPr>
            </w:pPr>
            <w:r w:rsidRPr="00D54412">
              <w:rPr>
                <w:rFonts w:cstheme="minorHAnsi"/>
                <w:b/>
              </w:rPr>
              <w:t>Indikator</w:t>
            </w:r>
          </w:p>
        </w:tc>
        <w:tc>
          <w:tcPr>
            <w:tcW w:w="1690" w:type="dxa"/>
            <w:shd w:val="clear" w:color="auto" w:fill="ACB9CA" w:themeFill="text2" w:themeFillTint="66"/>
            <w:vAlign w:val="center"/>
          </w:tcPr>
          <w:p w14:paraId="142B544B" w14:textId="7561500E" w:rsidR="00B617A3" w:rsidRPr="00D54412" w:rsidRDefault="00B617A3" w:rsidP="00E57D40">
            <w:pPr>
              <w:spacing w:after="0"/>
              <w:jc w:val="center"/>
              <w:rPr>
                <w:rFonts w:cstheme="minorHAnsi"/>
                <w:b/>
              </w:rPr>
            </w:pPr>
            <w:r w:rsidRPr="00D54412">
              <w:rPr>
                <w:rFonts w:cstheme="minorHAnsi"/>
                <w:b/>
              </w:rPr>
              <w:t>Kriteria &amp; Bentuk</w:t>
            </w:r>
          </w:p>
        </w:tc>
        <w:tc>
          <w:tcPr>
            <w:tcW w:w="2277" w:type="dxa"/>
            <w:shd w:val="clear" w:color="auto" w:fill="ACB9CA" w:themeFill="text2" w:themeFillTint="66"/>
            <w:vAlign w:val="center"/>
          </w:tcPr>
          <w:p w14:paraId="5D4D7E3C" w14:textId="5F07F05E" w:rsidR="00B617A3" w:rsidRPr="00D54412" w:rsidRDefault="00B617A3" w:rsidP="00E57D40">
            <w:pPr>
              <w:spacing w:after="0"/>
              <w:jc w:val="center"/>
              <w:rPr>
                <w:rFonts w:cstheme="minorHAnsi"/>
                <w:b/>
              </w:rPr>
            </w:pPr>
            <w:r w:rsidRPr="00D54412">
              <w:rPr>
                <w:rFonts w:cstheme="minorHAnsi"/>
                <w:b/>
              </w:rPr>
              <w:t>Tatap Muka (Luring)</w:t>
            </w:r>
          </w:p>
        </w:tc>
        <w:tc>
          <w:tcPr>
            <w:tcW w:w="2678" w:type="dxa"/>
            <w:shd w:val="clear" w:color="auto" w:fill="ACB9CA" w:themeFill="text2" w:themeFillTint="66"/>
            <w:vAlign w:val="center"/>
          </w:tcPr>
          <w:p w14:paraId="00F0BE75" w14:textId="5AC5FCAB" w:rsidR="00B617A3" w:rsidRPr="00D54412" w:rsidRDefault="00B617A3" w:rsidP="00E57D40">
            <w:pPr>
              <w:spacing w:after="0"/>
              <w:ind w:left="72"/>
              <w:jc w:val="center"/>
              <w:rPr>
                <w:rFonts w:cstheme="minorHAnsi"/>
                <w:b/>
              </w:rPr>
            </w:pPr>
            <w:r w:rsidRPr="00D54412">
              <w:rPr>
                <w:rFonts w:cstheme="minorHAnsi"/>
                <w:b/>
              </w:rPr>
              <w:t>Daring (Online)</w:t>
            </w:r>
          </w:p>
        </w:tc>
        <w:tc>
          <w:tcPr>
            <w:tcW w:w="2388" w:type="dxa"/>
            <w:vMerge/>
            <w:vAlign w:val="center"/>
          </w:tcPr>
          <w:p w14:paraId="2EC74F3E" w14:textId="77777777" w:rsidR="00B617A3" w:rsidRPr="00D54412" w:rsidRDefault="00B617A3" w:rsidP="00E57D40">
            <w:pPr>
              <w:spacing w:after="0"/>
              <w:ind w:left="77"/>
              <w:jc w:val="center"/>
              <w:rPr>
                <w:rFonts w:cstheme="minorHAnsi"/>
                <w:b/>
              </w:rPr>
            </w:pPr>
          </w:p>
        </w:tc>
        <w:tc>
          <w:tcPr>
            <w:tcW w:w="1271" w:type="dxa"/>
            <w:vMerge/>
            <w:vAlign w:val="center"/>
          </w:tcPr>
          <w:p w14:paraId="2F37D4F8" w14:textId="77777777" w:rsidR="00B617A3" w:rsidRPr="00D54412" w:rsidRDefault="00B617A3" w:rsidP="00E57D40">
            <w:pPr>
              <w:spacing w:after="0"/>
              <w:jc w:val="center"/>
              <w:rPr>
                <w:rFonts w:cstheme="minorHAnsi"/>
                <w:b/>
              </w:rPr>
            </w:pPr>
          </w:p>
        </w:tc>
      </w:tr>
      <w:tr w:rsidR="00D10F4B" w:rsidRPr="00D54412" w14:paraId="5A14D9BC" w14:textId="77777777" w:rsidTr="00B0649E">
        <w:trPr>
          <w:trHeight w:val="70"/>
          <w:jc w:val="center"/>
        </w:trPr>
        <w:tc>
          <w:tcPr>
            <w:tcW w:w="840" w:type="dxa"/>
          </w:tcPr>
          <w:p w14:paraId="7A40CDCA" w14:textId="26F6C401" w:rsidR="004F596E" w:rsidRPr="00D54412" w:rsidRDefault="004F596E" w:rsidP="00E57D40">
            <w:pPr>
              <w:spacing w:after="0"/>
              <w:jc w:val="center"/>
              <w:rPr>
                <w:rFonts w:eastAsiaTheme="minorEastAsia" w:cstheme="minorHAnsi"/>
                <w:b/>
                <w:lang w:val="it-IT"/>
              </w:rPr>
            </w:pPr>
            <w:r w:rsidRPr="00D54412">
              <w:rPr>
                <w:rFonts w:eastAsiaTheme="minorEastAsia" w:cstheme="minorHAnsi"/>
                <w:b/>
                <w:lang w:val="it-IT"/>
              </w:rPr>
              <w:t>1</w:t>
            </w:r>
          </w:p>
        </w:tc>
        <w:tc>
          <w:tcPr>
            <w:tcW w:w="2660" w:type="dxa"/>
          </w:tcPr>
          <w:p w14:paraId="2323B440" w14:textId="63CA188D" w:rsidR="004F596E" w:rsidRPr="00D54412" w:rsidRDefault="004F596E" w:rsidP="00E57D40">
            <w:pPr>
              <w:spacing w:after="0"/>
              <w:jc w:val="center"/>
              <w:rPr>
                <w:rFonts w:eastAsiaTheme="minorEastAsia" w:cstheme="minorHAnsi"/>
                <w:b/>
                <w:lang w:val="it-IT"/>
              </w:rPr>
            </w:pPr>
            <w:r w:rsidRPr="00D54412">
              <w:rPr>
                <w:rFonts w:eastAsiaTheme="minorEastAsia" w:cstheme="minorHAnsi"/>
                <w:b/>
                <w:lang w:val="it-IT"/>
              </w:rPr>
              <w:t>2</w:t>
            </w:r>
          </w:p>
        </w:tc>
        <w:tc>
          <w:tcPr>
            <w:tcW w:w="1789" w:type="dxa"/>
          </w:tcPr>
          <w:p w14:paraId="2BC6B1E0" w14:textId="5B1CD048" w:rsidR="004F596E" w:rsidRPr="00D54412" w:rsidRDefault="004F596E" w:rsidP="00E57D40">
            <w:pPr>
              <w:spacing w:after="0"/>
              <w:jc w:val="center"/>
              <w:rPr>
                <w:rFonts w:cstheme="minorHAnsi"/>
                <w:b/>
              </w:rPr>
            </w:pPr>
            <w:r w:rsidRPr="00D54412">
              <w:rPr>
                <w:rFonts w:eastAsiaTheme="minorEastAsia" w:cstheme="minorHAnsi"/>
                <w:b/>
                <w:lang w:val="it-IT"/>
              </w:rPr>
              <w:t>3</w:t>
            </w:r>
          </w:p>
        </w:tc>
        <w:tc>
          <w:tcPr>
            <w:tcW w:w="1690" w:type="dxa"/>
          </w:tcPr>
          <w:p w14:paraId="00A2A1D1" w14:textId="7B6F4C0B" w:rsidR="004F596E" w:rsidRPr="00D54412" w:rsidRDefault="004F596E" w:rsidP="00E57D40">
            <w:pPr>
              <w:spacing w:after="0"/>
              <w:jc w:val="center"/>
              <w:rPr>
                <w:rFonts w:cstheme="minorHAnsi"/>
                <w:b/>
              </w:rPr>
            </w:pPr>
            <w:r w:rsidRPr="00D54412">
              <w:rPr>
                <w:rFonts w:eastAsiaTheme="minorEastAsia" w:cstheme="minorHAnsi"/>
                <w:b/>
                <w:lang w:val="it-IT"/>
              </w:rPr>
              <w:t>4</w:t>
            </w:r>
          </w:p>
        </w:tc>
        <w:tc>
          <w:tcPr>
            <w:tcW w:w="2277" w:type="dxa"/>
          </w:tcPr>
          <w:p w14:paraId="7A266E51" w14:textId="77C545CB" w:rsidR="004F596E" w:rsidRPr="00D54412" w:rsidRDefault="004F596E" w:rsidP="00E57D40">
            <w:pPr>
              <w:spacing w:after="0"/>
              <w:jc w:val="center"/>
              <w:rPr>
                <w:rFonts w:cstheme="minorHAnsi"/>
                <w:b/>
              </w:rPr>
            </w:pPr>
            <w:r w:rsidRPr="00D54412">
              <w:rPr>
                <w:rFonts w:eastAsiaTheme="minorEastAsia" w:cstheme="minorHAnsi"/>
                <w:b/>
                <w:lang w:val="it-IT"/>
              </w:rPr>
              <w:t>5</w:t>
            </w:r>
          </w:p>
        </w:tc>
        <w:tc>
          <w:tcPr>
            <w:tcW w:w="2678" w:type="dxa"/>
          </w:tcPr>
          <w:p w14:paraId="2F631DC0" w14:textId="66136A11" w:rsidR="004F596E" w:rsidRPr="00D54412" w:rsidRDefault="004F596E" w:rsidP="00E57D40">
            <w:pPr>
              <w:spacing w:after="0"/>
              <w:ind w:left="72"/>
              <w:jc w:val="center"/>
              <w:rPr>
                <w:rFonts w:cstheme="minorHAnsi"/>
                <w:b/>
              </w:rPr>
            </w:pPr>
            <w:r w:rsidRPr="00D54412">
              <w:rPr>
                <w:rFonts w:eastAsiaTheme="minorEastAsia" w:cstheme="minorHAnsi"/>
                <w:b/>
                <w:lang w:val="it-IT"/>
              </w:rPr>
              <w:t>6</w:t>
            </w:r>
          </w:p>
        </w:tc>
        <w:tc>
          <w:tcPr>
            <w:tcW w:w="2388" w:type="dxa"/>
          </w:tcPr>
          <w:p w14:paraId="08792B97" w14:textId="11D8E89E" w:rsidR="004F596E" w:rsidRPr="00D54412" w:rsidRDefault="004F596E" w:rsidP="00E57D40">
            <w:pPr>
              <w:spacing w:after="0"/>
              <w:ind w:left="77"/>
              <w:jc w:val="center"/>
              <w:rPr>
                <w:rFonts w:cstheme="minorHAnsi"/>
                <w:b/>
              </w:rPr>
            </w:pPr>
            <w:r w:rsidRPr="00D54412">
              <w:rPr>
                <w:rFonts w:eastAsiaTheme="minorEastAsia" w:cstheme="minorHAnsi"/>
                <w:b/>
                <w:lang w:val="it-IT"/>
              </w:rPr>
              <w:t>7</w:t>
            </w:r>
          </w:p>
        </w:tc>
        <w:tc>
          <w:tcPr>
            <w:tcW w:w="1271" w:type="dxa"/>
          </w:tcPr>
          <w:p w14:paraId="2B89F55B" w14:textId="4960B217" w:rsidR="004F596E" w:rsidRPr="00D54412" w:rsidRDefault="004F596E" w:rsidP="00E57D40">
            <w:pPr>
              <w:spacing w:after="0"/>
              <w:jc w:val="center"/>
              <w:rPr>
                <w:rFonts w:cstheme="minorHAnsi"/>
                <w:b/>
              </w:rPr>
            </w:pPr>
            <w:r w:rsidRPr="00D54412">
              <w:rPr>
                <w:rFonts w:eastAsiaTheme="minorEastAsia" w:cstheme="minorHAnsi"/>
                <w:b/>
                <w:lang w:val="it-IT"/>
              </w:rPr>
              <w:t>8</w:t>
            </w:r>
          </w:p>
        </w:tc>
      </w:tr>
      <w:tr w:rsidR="00D10F4B" w:rsidRPr="00D54412" w14:paraId="053B73D9" w14:textId="77777777" w:rsidTr="00B0649E">
        <w:trPr>
          <w:jc w:val="center"/>
        </w:trPr>
        <w:tc>
          <w:tcPr>
            <w:tcW w:w="840" w:type="dxa"/>
          </w:tcPr>
          <w:p w14:paraId="107C9756" w14:textId="77777777" w:rsidR="004F596E" w:rsidRPr="00D54412" w:rsidRDefault="004F596E" w:rsidP="00E57D40">
            <w:pPr>
              <w:spacing w:after="0"/>
              <w:jc w:val="center"/>
              <w:rPr>
                <w:rFonts w:eastAsiaTheme="minorEastAsia" w:cstheme="minorHAnsi"/>
                <w:lang w:val="it-IT"/>
              </w:rPr>
            </w:pPr>
            <w:r w:rsidRPr="00D54412">
              <w:rPr>
                <w:rFonts w:eastAsiaTheme="minorEastAsia" w:cstheme="minorHAnsi"/>
                <w:lang w:val="it-IT"/>
              </w:rPr>
              <w:t>1</w:t>
            </w:r>
          </w:p>
        </w:tc>
        <w:tc>
          <w:tcPr>
            <w:tcW w:w="2660" w:type="dxa"/>
          </w:tcPr>
          <w:p w14:paraId="16C66D4D" w14:textId="59B4DCDC" w:rsidR="004F596E" w:rsidRPr="00D54412" w:rsidRDefault="00197C04" w:rsidP="00C5101C">
            <w:pPr>
              <w:spacing w:after="0" w:line="240" w:lineRule="auto"/>
              <w:rPr>
                <w:rFonts w:eastAsiaTheme="minorEastAsia" w:cstheme="minorHAnsi"/>
                <w:lang w:val="id-ID"/>
              </w:rPr>
            </w:pPr>
            <w:r w:rsidRPr="00D54412">
              <w:rPr>
                <w:rFonts w:eastAsia="Calibri" w:cstheme="minorHAnsi"/>
                <w:sz w:val="18"/>
                <w:szCs w:val="18"/>
                <w:lang w:val="id-ID"/>
              </w:rPr>
              <w:t>Memahami tujuan perkulihan,tugas-tugas yang harus dikerjakan,sistim evaluasi,dan teknik-teknik belajar</w:t>
            </w:r>
          </w:p>
        </w:tc>
        <w:tc>
          <w:tcPr>
            <w:tcW w:w="1789" w:type="dxa"/>
          </w:tcPr>
          <w:p w14:paraId="555BD925" w14:textId="36452E2C" w:rsidR="009D7B8E" w:rsidRPr="00D54412" w:rsidRDefault="00197C04" w:rsidP="00C5101C">
            <w:pPr>
              <w:spacing w:after="0" w:line="240" w:lineRule="auto"/>
              <w:jc w:val="both"/>
              <w:rPr>
                <w:rFonts w:eastAsiaTheme="minorEastAsia" w:cstheme="minorHAnsi"/>
                <w:lang w:val="it-IT"/>
              </w:rPr>
            </w:pPr>
            <w:r w:rsidRPr="00D54412">
              <w:rPr>
                <w:rFonts w:eastAsia="Calibri" w:cstheme="minorHAnsi"/>
                <w:sz w:val="18"/>
                <w:szCs w:val="18"/>
                <w:lang w:val="id-ID"/>
              </w:rPr>
              <w:t>Kejelasan gambaran yang jelas bagi mahasiswa tentang perkulihan</w:t>
            </w:r>
          </w:p>
        </w:tc>
        <w:tc>
          <w:tcPr>
            <w:tcW w:w="1690" w:type="dxa"/>
          </w:tcPr>
          <w:p w14:paraId="3FA646CB" w14:textId="4EEA106D" w:rsidR="00047AEF" w:rsidRPr="00D54412" w:rsidRDefault="00197C04" w:rsidP="00C5101C">
            <w:pPr>
              <w:spacing w:after="0" w:line="240" w:lineRule="auto"/>
              <w:rPr>
                <w:rFonts w:eastAsiaTheme="minorEastAsia" w:cstheme="minorHAnsi"/>
                <w:lang w:val="it-IT"/>
              </w:rPr>
            </w:pPr>
            <w:r w:rsidRPr="00D54412">
              <w:rPr>
                <w:rFonts w:cstheme="minorHAnsi"/>
                <w:sz w:val="18"/>
                <w:szCs w:val="18"/>
              </w:rPr>
              <w:t>Pemaparan RPS, kontrak kuliah, dan tata cara penilaian</w:t>
            </w:r>
          </w:p>
        </w:tc>
        <w:tc>
          <w:tcPr>
            <w:tcW w:w="2277" w:type="dxa"/>
          </w:tcPr>
          <w:p w14:paraId="68F6B83A" w14:textId="4CC80E3D" w:rsidR="00D64B36" w:rsidRPr="00836BA1" w:rsidRDefault="00836BA1" w:rsidP="00836BA1">
            <w:pPr>
              <w:spacing w:after="0"/>
              <w:jc w:val="center"/>
              <w:rPr>
                <w:rFonts w:eastAsiaTheme="minorEastAsia" w:cstheme="minorHAnsi"/>
                <w:b/>
                <w:bCs/>
                <w:lang w:val="id-ID"/>
              </w:rPr>
            </w:pPr>
            <w:r>
              <w:rPr>
                <w:rFonts w:eastAsiaTheme="minorEastAsia" w:cstheme="minorHAnsi"/>
                <w:b/>
                <w:bCs/>
                <w:lang w:val="id-ID"/>
              </w:rPr>
              <w:t>-</w:t>
            </w:r>
          </w:p>
        </w:tc>
        <w:tc>
          <w:tcPr>
            <w:tcW w:w="2678" w:type="dxa"/>
          </w:tcPr>
          <w:p w14:paraId="27F3BCCC" w14:textId="2AD7FCA4" w:rsidR="00261CD5" w:rsidRPr="003D0C5B" w:rsidRDefault="00261CD5" w:rsidP="00AE1021">
            <w:pPr>
              <w:pStyle w:val="ListParagraph"/>
              <w:widowControl w:val="0"/>
              <w:numPr>
                <w:ilvl w:val="0"/>
                <w:numId w:val="20"/>
              </w:numPr>
              <w:autoSpaceDE w:val="0"/>
              <w:autoSpaceDN w:val="0"/>
              <w:spacing w:after="0" w:line="200" w:lineRule="exact"/>
              <w:rPr>
                <w:rFonts w:eastAsia="Calibri" w:cstheme="minorHAnsi"/>
                <w:sz w:val="18"/>
                <w:szCs w:val="18"/>
                <w:lang w:val="id-ID"/>
              </w:rPr>
            </w:pPr>
            <w:r w:rsidRPr="003D0C5B">
              <w:rPr>
                <w:rFonts w:eastAsia="Calibri" w:cstheme="minorHAnsi"/>
                <w:sz w:val="18"/>
                <w:szCs w:val="18"/>
              </w:rPr>
              <w:t>K</w:t>
            </w:r>
            <w:r w:rsidRPr="003D0C5B">
              <w:rPr>
                <w:rFonts w:eastAsia="Calibri" w:cstheme="minorHAnsi"/>
                <w:spacing w:val="-1"/>
                <w:sz w:val="18"/>
                <w:szCs w:val="18"/>
              </w:rPr>
              <w:t>u</w:t>
            </w:r>
            <w:r w:rsidRPr="003D0C5B">
              <w:rPr>
                <w:rFonts w:eastAsia="Calibri" w:cstheme="minorHAnsi"/>
                <w:sz w:val="18"/>
                <w:szCs w:val="18"/>
              </w:rPr>
              <w:t>liah</w:t>
            </w:r>
            <w:r w:rsidRPr="003D0C5B">
              <w:rPr>
                <w:rFonts w:eastAsia="Calibri" w:cstheme="minorHAnsi"/>
                <w:spacing w:val="-1"/>
                <w:sz w:val="18"/>
                <w:szCs w:val="18"/>
              </w:rPr>
              <w:t xml:space="preserve"> </w:t>
            </w:r>
            <w:r w:rsidRPr="003D0C5B">
              <w:rPr>
                <w:rFonts w:eastAsia="Calibri" w:cstheme="minorHAnsi"/>
                <w:spacing w:val="1"/>
                <w:sz w:val="18"/>
                <w:szCs w:val="18"/>
              </w:rPr>
              <w:t>o</w:t>
            </w:r>
            <w:r w:rsidRPr="003D0C5B">
              <w:rPr>
                <w:rFonts w:eastAsia="Calibri" w:cstheme="minorHAnsi"/>
                <w:spacing w:val="-1"/>
                <w:sz w:val="18"/>
                <w:szCs w:val="18"/>
              </w:rPr>
              <w:t>n</w:t>
            </w:r>
            <w:r w:rsidRPr="003D0C5B">
              <w:rPr>
                <w:rFonts w:eastAsia="Calibri" w:cstheme="minorHAnsi"/>
                <w:sz w:val="18"/>
                <w:szCs w:val="18"/>
              </w:rPr>
              <w:t>l</w:t>
            </w:r>
            <w:r w:rsidRPr="003D0C5B">
              <w:rPr>
                <w:rFonts w:eastAsia="Calibri" w:cstheme="minorHAnsi"/>
                <w:spacing w:val="2"/>
                <w:sz w:val="18"/>
                <w:szCs w:val="18"/>
              </w:rPr>
              <w:t>i</w:t>
            </w:r>
            <w:r w:rsidRPr="003D0C5B">
              <w:rPr>
                <w:rFonts w:eastAsia="Calibri" w:cstheme="minorHAnsi"/>
                <w:spacing w:val="-1"/>
                <w:sz w:val="18"/>
                <w:szCs w:val="18"/>
              </w:rPr>
              <w:t>n</w:t>
            </w:r>
            <w:r w:rsidRPr="003D0C5B">
              <w:rPr>
                <w:rFonts w:eastAsia="Calibri" w:cstheme="minorHAnsi"/>
                <w:sz w:val="18"/>
                <w:szCs w:val="18"/>
              </w:rPr>
              <w:t>e</w:t>
            </w:r>
            <w:r w:rsidR="00C5101C" w:rsidRPr="003D0C5B">
              <w:rPr>
                <w:rFonts w:eastAsia="Calibri" w:cstheme="minorHAnsi"/>
                <w:sz w:val="18"/>
                <w:szCs w:val="18"/>
                <w:lang w:val="id-ID"/>
              </w:rPr>
              <w:t xml:space="preserve"> melalui</w:t>
            </w:r>
            <w:r w:rsidRPr="003D0C5B">
              <w:rPr>
                <w:rFonts w:eastAsia="Calibri" w:cstheme="minorHAnsi"/>
                <w:sz w:val="18"/>
                <w:szCs w:val="18"/>
                <w:lang w:val="id-ID"/>
              </w:rPr>
              <w:t xml:space="preserve"> Zoom Meeting/Google Meet/WA</w:t>
            </w:r>
            <w:r w:rsidR="003D0C5B">
              <w:rPr>
                <w:rFonts w:eastAsia="Calibri" w:cstheme="minorHAnsi"/>
                <w:sz w:val="18"/>
                <w:szCs w:val="18"/>
                <w:lang w:val="id-ID"/>
              </w:rPr>
              <w:t xml:space="preserve"> </w:t>
            </w:r>
            <w:r w:rsidRPr="003D0C5B">
              <w:rPr>
                <w:rFonts w:eastAsia="Calibri" w:cstheme="minorHAnsi"/>
                <w:spacing w:val="-1"/>
                <w:sz w:val="18"/>
                <w:szCs w:val="18"/>
              </w:rPr>
              <w:t>d</w:t>
            </w:r>
            <w:r w:rsidRPr="003D0C5B">
              <w:rPr>
                <w:rFonts w:eastAsia="Calibri" w:cstheme="minorHAnsi"/>
                <w:sz w:val="18"/>
                <w:szCs w:val="18"/>
              </w:rPr>
              <w:t>an</w:t>
            </w:r>
            <w:r w:rsidRPr="003D0C5B">
              <w:rPr>
                <w:rFonts w:eastAsia="Calibri" w:cstheme="minorHAnsi"/>
                <w:spacing w:val="-1"/>
                <w:sz w:val="18"/>
                <w:szCs w:val="18"/>
              </w:rPr>
              <w:t xml:space="preserve"> d</w:t>
            </w:r>
            <w:r w:rsidRPr="003D0C5B">
              <w:rPr>
                <w:rFonts w:eastAsia="Calibri" w:cstheme="minorHAnsi"/>
                <w:spacing w:val="2"/>
                <w:sz w:val="18"/>
                <w:szCs w:val="18"/>
              </w:rPr>
              <w:t>i</w:t>
            </w:r>
            <w:r w:rsidRPr="003D0C5B">
              <w:rPr>
                <w:rFonts w:eastAsia="Calibri" w:cstheme="minorHAnsi"/>
                <w:spacing w:val="-1"/>
                <w:sz w:val="18"/>
                <w:szCs w:val="18"/>
              </w:rPr>
              <w:t>s</w:t>
            </w:r>
            <w:r w:rsidRPr="003D0C5B">
              <w:rPr>
                <w:rFonts w:eastAsia="Calibri" w:cstheme="minorHAnsi"/>
                <w:sz w:val="18"/>
                <w:szCs w:val="18"/>
              </w:rPr>
              <w:t>k</w:t>
            </w:r>
            <w:r w:rsidRPr="003D0C5B">
              <w:rPr>
                <w:rFonts w:eastAsia="Calibri" w:cstheme="minorHAnsi"/>
                <w:spacing w:val="-1"/>
                <w:sz w:val="18"/>
                <w:szCs w:val="18"/>
              </w:rPr>
              <w:t>u</w:t>
            </w:r>
            <w:r w:rsidRPr="003D0C5B">
              <w:rPr>
                <w:rFonts w:eastAsia="Calibri" w:cstheme="minorHAnsi"/>
                <w:spacing w:val="1"/>
                <w:sz w:val="18"/>
                <w:szCs w:val="18"/>
              </w:rPr>
              <w:t>s</w:t>
            </w:r>
            <w:r w:rsidRPr="003D0C5B">
              <w:rPr>
                <w:rFonts w:eastAsia="Calibri" w:cstheme="minorHAnsi"/>
                <w:sz w:val="18"/>
                <w:szCs w:val="18"/>
              </w:rPr>
              <w:t>i m</w:t>
            </w:r>
            <w:r w:rsidRPr="003D0C5B">
              <w:rPr>
                <w:rFonts w:eastAsia="Calibri" w:cstheme="minorHAnsi"/>
                <w:spacing w:val="-1"/>
                <w:sz w:val="18"/>
                <w:szCs w:val="18"/>
              </w:rPr>
              <w:t>e</w:t>
            </w:r>
            <w:r w:rsidRPr="003D0C5B">
              <w:rPr>
                <w:rFonts w:eastAsia="Calibri" w:cstheme="minorHAnsi"/>
                <w:sz w:val="18"/>
                <w:szCs w:val="18"/>
              </w:rPr>
              <w:t>lal</w:t>
            </w:r>
            <w:r w:rsidRPr="003D0C5B">
              <w:rPr>
                <w:rFonts w:eastAsia="Calibri" w:cstheme="minorHAnsi"/>
                <w:spacing w:val="-1"/>
                <w:sz w:val="18"/>
                <w:szCs w:val="18"/>
              </w:rPr>
              <w:t>u</w:t>
            </w:r>
            <w:r w:rsidRPr="003D0C5B">
              <w:rPr>
                <w:rFonts w:eastAsia="Calibri" w:cstheme="minorHAnsi"/>
                <w:sz w:val="18"/>
                <w:szCs w:val="18"/>
              </w:rPr>
              <w:t>i E-learning</w:t>
            </w:r>
          </w:p>
          <w:p w14:paraId="5C068B25" w14:textId="4C9E95EE" w:rsidR="004F596E" w:rsidRPr="003D0C5B" w:rsidRDefault="00261CD5" w:rsidP="00AE1021">
            <w:pPr>
              <w:pStyle w:val="ListParagraph"/>
              <w:numPr>
                <w:ilvl w:val="0"/>
                <w:numId w:val="20"/>
              </w:numPr>
              <w:spacing w:after="0"/>
              <w:rPr>
                <w:rFonts w:eastAsiaTheme="minorEastAsia" w:cstheme="minorHAnsi"/>
                <w:lang w:val="it-IT"/>
              </w:rPr>
            </w:pPr>
            <w:r w:rsidRPr="003D0C5B">
              <w:rPr>
                <w:rFonts w:eastAsia="Calibri" w:cstheme="minorHAnsi"/>
                <w:sz w:val="18"/>
                <w:szCs w:val="18"/>
              </w:rPr>
              <w:t>M</w:t>
            </w:r>
            <w:r w:rsidRPr="003D0C5B">
              <w:rPr>
                <w:rFonts w:eastAsia="Calibri" w:cstheme="minorHAnsi"/>
                <w:spacing w:val="-1"/>
                <w:sz w:val="18"/>
                <w:szCs w:val="18"/>
              </w:rPr>
              <w:t>e</w:t>
            </w:r>
            <w:r w:rsidRPr="003D0C5B">
              <w:rPr>
                <w:rFonts w:eastAsia="Calibri" w:cstheme="minorHAnsi"/>
                <w:sz w:val="18"/>
                <w:szCs w:val="18"/>
              </w:rPr>
              <w:t>t</w:t>
            </w:r>
            <w:r w:rsidRPr="003D0C5B">
              <w:rPr>
                <w:rFonts w:eastAsia="Calibri" w:cstheme="minorHAnsi"/>
                <w:spacing w:val="1"/>
                <w:sz w:val="18"/>
                <w:szCs w:val="18"/>
              </w:rPr>
              <w:t>o</w:t>
            </w:r>
            <w:r w:rsidRPr="003D0C5B">
              <w:rPr>
                <w:rFonts w:eastAsia="Calibri" w:cstheme="minorHAnsi"/>
                <w:spacing w:val="-1"/>
                <w:sz w:val="18"/>
                <w:szCs w:val="18"/>
              </w:rPr>
              <w:t>de</w:t>
            </w:r>
            <w:r w:rsidRPr="003D0C5B">
              <w:rPr>
                <w:rFonts w:eastAsia="Calibri" w:cstheme="minorHAnsi"/>
                <w:sz w:val="18"/>
                <w:szCs w:val="18"/>
              </w:rPr>
              <w:t xml:space="preserve">: </w:t>
            </w:r>
            <w:r w:rsidRPr="003D0C5B">
              <w:rPr>
                <w:rFonts w:eastAsia="Calibri" w:cstheme="minorHAnsi"/>
                <w:b/>
                <w:i/>
                <w:sz w:val="18"/>
                <w:szCs w:val="18"/>
              </w:rPr>
              <w:t>C</w:t>
            </w:r>
            <w:r w:rsidRPr="003D0C5B">
              <w:rPr>
                <w:rFonts w:eastAsia="Calibri" w:cstheme="minorHAnsi"/>
                <w:b/>
                <w:i/>
                <w:spacing w:val="1"/>
                <w:sz w:val="18"/>
                <w:szCs w:val="18"/>
              </w:rPr>
              <w:t>o</w:t>
            </w:r>
            <w:r w:rsidRPr="003D0C5B">
              <w:rPr>
                <w:rFonts w:eastAsia="Calibri" w:cstheme="minorHAnsi"/>
                <w:b/>
                <w:i/>
                <w:sz w:val="18"/>
                <w:szCs w:val="18"/>
              </w:rPr>
              <w:t>ll</w:t>
            </w:r>
            <w:r w:rsidRPr="003D0C5B">
              <w:rPr>
                <w:rFonts w:eastAsia="Calibri" w:cstheme="minorHAnsi"/>
                <w:b/>
                <w:i/>
                <w:spacing w:val="1"/>
                <w:sz w:val="18"/>
                <w:szCs w:val="18"/>
              </w:rPr>
              <w:t>ab</w:t>
            </w:r>
            <w:r w:rsidRPr="003D0C5B">
              <w:rPr>
                <w:rFonts w:eastAsia="Calibri" w:cstheme="minorHAnsi"/>
                <w:b/>
                <w:i/>
                <w:spacing w:val="-1"/>
                <w:sz w:val="18"/>
                <w:szCs w:val="18"/>
              </w:rPr>
              <w:t>o</w:t>
            </w:r>
            <w:r w:rsidRPr="003D0C5B">
              <w:rPr>
                <w:rFonts w:eastAsia="Calibri" w:cstheme="minorHAnsi"/>
                <w:b/>
                <w:i/>
                <w:spacing w:val="1"/>
                <w:sz w:val="18"/>
                <w:szCs w:val="18"/>
              </w:rPr>
              <w:t>ra</w:t>
            </w:r>
            <w:r w:rsidRPr="003D0C5B">
              <w:rPr>
                <w:rFonts w:eastAsia="Calibri" w:cstheme="minorHAnsi"/>
                <w:b/>
                <w:i/>
                <w:sz w:val="18"/>
                <w:szCs w:val="18"/>
              </w:rPr>
              <w:t>t</w:t>
            </w:r>
            <w:r w:rsidRPr="003D0C5B">
              <w:rPr>
                <w:rFonts w:eastAsia="Calibri" w:cstheme="minorHAnsi"/>
                <w:b/>
                <w:i/>
                <w:spacing w:val="-1"/>
                <w:sz w:val="18"/>
                <w:szCs w:val="18"/>
              </w:rPr>
              <w:t>iv</w:t>
            </w:r>
            <w:r w:rsidRPr="003D0C5B">
              <w:rPr>
                <w:rFonts w:eastAsia="Calibri" w:cstheme="minorHAnsi"/>
                <w:b/>
                <w:i/>
                <w:sz w:val="18"/>
                <w:szCs w:val="18"/>
              </w:rPr>
              <w:t xml:space="preserve">e </w:t>
            </w:r>
            <w:r w:rsidRPr="003D0C5B">
              <w:rPr>
                <w:rFonts w:eastAsia="Calibri" w:cstheme="minorHAnsi"/>
                <w:b/>
                <w:i/>
                <w:spacing w:val="1"/>
                <w:sz w:val="18"/>
                <w:szCs w:val="18"/>
              </w:rPr>
              <w:t>L</w:t>
            </w:r>
            <w:r w:rsidRPr="003D0C5B">
              <w:rPr>
                <w:rFonts w:eastAsia="Calibri" w:cstheme="minorHAnsi"/>
                <w:b/>
                <w:i/>
                <w:sz w:val="18"/>
                <w:szCs w:val="18"/>
              </w:rPr>
              <w:t>e</w:t>
            </w:r>
            <w:r w:rsidRPr="003D0C5B">
              <w:rPr>
                <w:rFonts w:eastAsia="Calibri" w:cstheme="minorHAnsi"/>
                <w:b/>
                <w:i/>
                <w:spacing w:val="1"/>
                <w:sz w:val="18"/>
                <w:szCs w:val="18"/>
              </w:rPr>
              <w:t>a</w:t>
            </w:r>
            <w:r w:rsidRPr="003D0C5B">
              <w:rPr>
                <w:rFonts w:eastAsia="Calibri" w:cstheme="minorHAnsi"/>
                <w:b/>
                <w:i/>
                <w:spacing w:val="-2"/>
                <w:sz w:val="18"/>
                <w:szCs w:val="18"/>
              </w:rPr>
              <w:t>r</w:t>
            </w:r>
            <w:r w:rsidRPr="003D0C5B">
              <w:rPr>
                <w:rFonts w:eastAsia="Calibri" w:cstheme="minorHAnsi"/>
                <w:b/>
                <w:i/>
                <w:spacing w:val="1"/>
                <w:sz w:val="18"/>
                <w:szCs w:val="18"/>
              </w:rPr>
              <w:t>n</w:t>
            </w:r>
            <w:r w:rsidRPr="003D0C5B">
              <w:rPr>
                <w:rFonts w:eastAsia="Calibri" w:cstheme="minorHAnsi"/>
                <w:b/>
                <w:i/>
                <w:sz w:val="18"/>
                <w:szCs w:val="18"/>
              </w:rPr>
              <w:t>i</w:t>
            </w:r>
            <w:r w:rsidRPr="003D0C5B">
              <w:rPr>
                <w:rFonts w:eastAsia="Calibri" w:cstheme="minorHAnsi"/>
                <w:b/>
                <w:i/>
                <w:spacing w:val="1"/>
                <w:sz w:val="18"/>
                <w:szCs w:val="18"/>
              </w:rPr>
              <w:t>n</w:t>
            </w:r>
            <w:r w:rsidRPr="003D0C5B">
              <w:rPr>
                <w:rFonts w:eastAsia="Calibri" w:cstheme="minorHAnsi"/>
                <w:b/>
                <w:i/>
                <w:sz w:val="18"/>
                <w:szCs w:val="18"/>
              </w:rPr>
              <w:t>g</w:t>
            </w:r>
          </w:p>
        </w:tc>
        <w:tc>
          <w:tcPr>
            <w:tcW w:w="2388" w:type="dxa"/>
          </w:tcPr>
          <w:p w14:paraId="0214F0DF" w14:textId="1CB7911D" w:rsidR="004F596E" w:rsidRPr="00D54412" w:rsidRDefault="00261CD5" w:rsidP="00E57D40">
            <w:pPr>
              <w:spacing w:after="0"/>
              <w:ind w:left="5"/>
              <w:jc w:val="center"/>
              <w:rPr>
                <w:rFonts w:cstheme="minorHAnsi"/>
                <w:lang w:val="id-ID"/>
              </w:rPr>
            </w:pPr>
            <w:r w:rsidRPr="00D54412">
              <w:rPr>
                <w:rFonts w:cstheme="minorHAnsi"/>
                <w:lang w:val="id-ID"/>
              </w:rPr>
              <w:t>RPS</w:t>
            </w:r>
          </w:p>
        </w:tc>
        <w:tc>
          <w:tcPr>
            <w:tcW w:w="1271" w:type="dxa"/>
          </w:tcPr>
          <w:p w14:paraId="78695A19" w14:textId="3DF742EE" w:rsidR="004F596E" w:rsidRPr="00D54412" w:rsidRDefault="00261CD5" w:rsidP="00E57D40">
            <w:pPr>
              <w:spacing w:after="0"/>
              <w:jc w:val="center"/>
              <w:rPr>
                <w:rFonts w:eastAsiaTheme="minorEastAsia" w:cstheme="minorHAnsi"/>
                <w:lang w:val="id-ID"/>
              </w:rPr>
            </w:pPr>
            <w:r w:rsidRPr="00D54412">
              <w:rPr>
                <w:rFonts w:eastAsiaTheme="minorEastAsia" w:cstheme="minorHAnsi"/>
                <w:lang w:val="id-ID"/>
              </w:rPr>
              <w:t>5%</w:t>
            </w:r>
          </w:p>
        </w:tc>
      </w:tr>
      <w:tr w:rsidR="00C5101C" w:rsidRPr="00D54412" w14:paraId="792A1D00" w14:textId="77777777" w:rsidTr="00B0649E">
        <w:trPr>
          <w:jc w:val="center"/>
        </w:trPr>
        <w:tc>
          <w:tcPr>
            <w:tcW w:w="840" w:type="dxa"/>
          </w:tcPr>
          <w:p w14:paraId="54D7F03F" w14:textId="319ACD61" w:rsidR="00C5101C" w:rsidRPr="00D54412" w:rsidRDefault="00C5101C" w:rsidP="00C5101C">
            <w:pPr>
              <w:spacing w:after="0"/>
              <w:jc w:val="center"/>
              <w:rPr>
                <w:rFonts w:eastAsiaTheme="minorEastAsia" w:cstheme="minorHAnsi"/>
                <w:lang w:val="id-ID"/>
              </w:rPr>
            </w:pPr>
            <w:r w:rsidRPr="00D54412">
              <w:rPr>
                <w:rFonts w:eastAsiaTheme="minorEastAsia" w:cstheme="minorHAnsi"/>
                <w:lang w:val="it-IT"/>
              </w:rPr>
              <w:t>2</w:t>
            </w:r>
          </w:p>
        </w:tc>
        <w:tc>
          <w:tcPr>
            <w:tcW w:w="2660" w:type="dxa"/>
          </w:tcPr>
          <w:p w14:paraId="7B28855D" w14:textId="7513E787" w:rsidR="00C5101C" w:rsidRPr="00D54412" w:rsidRDefault="00A25CC8" w:rsidP="00C5101C">
            <w:pPr>
              <w:spacing w:after="0" w:line="240" w:lineRule="auto"/>
              <w:rPr>
                <w:rFonts w:cstheme="minorHAnsi"/>
              </w:rPr>
            </w:pPr>
            <w:r>
              <w:rPr>
                <w:iCs/>
                <w:sz w:val="20"/>
                <w:szCs w:val="20"/>
                <w:lang w:val="id-ID"/>
              </w:rPr>
              <w:t>Mampu mengaplikasikan Hakikat Ilmu kewarganegaraan (P-1, KK-1, KU</w:t>
            </w:r>
          </w:p>
        </w:tc>
        <w:tc>
          <w:tcPr>
            <w:tcW w:w="1789" w:type="dxa"/>
          </w:tcPr>
          <w:p w14:paraId="5C9130E0" w14:textId="601CDFC4" w:rsidR="00C5101C" w:rsidRPr="00D54412" w:rsidRDefault="00C5101C" w:rsidP="00C5101C">
            <w:pPr>
              <w:spacing w:after="0" w:line="240" w:lineRule="auto"/>
              <w:jc w:val="both"/>
              <w:rPr>
                <w:rFonts w:eastAsiaTheme="minorEastAsia" w:cstheme="minorHAnsi"/>
                <w:lang w:val="it-IT"/>
              </w:rPr>
            </w:pPr>
            <w:r w:rsidRPr="00D54412">
              <w:rPr>
                <w:rFonts w:eastAsia="Calibri" w:cstheme="minorHAnsi"/>
                <w:sz w:val="18"/>
                <w:szCs w:val="18"/>
              </w:rPr>
              <w:t>Menjabarkan ruang lingkup dan tujuan ilmu kewarganegaraan</w:t>
            </w:r>
          </w:p>
        </w:tc>
        <w:tc>
          <w:tcPr>
            <w:tcW w:w="1690" w:type="dxa"/>
          </w:tcPr>
          <w:p w14:paraId="42F5AE4F" w14:textId="7E4343E3" w:rsidR="005C1088" w:rsidRPr="00D54412" w:rsidRDefault="005C1088" w:rsidP="00C5101C">
            <w:pPr>
              <w:spacing w:after="0" w:line="240" w:lineRule="auto"/>
              <w:rPr>
                <w:rFonts w:eastAsiaTheme="minorEastAsia" w:cstheme="minorHAnsi"/>
                <w:sz w:val="20"/>
                <w:lang w:val="id-ID"/>
              </w:rPr>
            </w:pPr>
            <w:r w:rsidRPr="00D54412">
              <w:rPr>
                <w:rFonts w:eastAsiaTheme="minorEastAsia" w:cstheme="minorHAnsi"/>
                <w:sz w:val="20"/>
                <w:lang w:val="id-ID"/>
              </w:rPr>
              <w:t>Kriteria:</w:t>
            </w:r>
          </w:p>
          <w:p w14:paraId="759055F8" w14:textId="77777777" w:rsidR="00C5101C" w:rsidRPr="00D54412" w:rsidRDefault="005C1088" w:rsidP="00C5101C">
            <w:pPr>
              <w:spacing w:after="0" w:line="240" w:lineRule="auto"/>
              <w:rPr>
                <w:rFonts w:eastAsiaTheme="minorEastAsia" w:cstheme="minorHAnsi"/>
                <w:sz w:val="20"/>
                <w:lang w:val="id-ID"/>
              </w:rPr>
            </w:pPr>
            <w:r w:rsidRPr="00D54412">
              <w:rPr>
                <w:rFonts w:eastAsiaTheme="minorEastAsia" w:cstheme="minorHAnsi"/>
                <w:sz w:val="20"/>
                <w:lang w:val="id-ID"/>
              </w:rPr>
              <w:t>PPT</w:t>
            </w:r>
          </w:p>
          <w:p w14:paraId="3D3F0AB2" w14:textId="77777777" w:rsidR="005C1088" w:rsidRPr="00D54412" w:rsidRDefault="005C1088" w:rsidP="00C5101C">
            <w:pPr>
              <w:spacing w:after="0" w:line="240" w:lineRule="auto"/>
              <w:rPr>
                <w:rFonts w:eastAsiaTheme="minorEastAsia" w:cstheme="minorHAnsi"/>
                <w:sz w:val="20"/>
                <w:lang w:val="id-ID"/>
              </w:rPr>
            </w:pPr>
          </w:p>
          <w:p w14:paraId="7C1DB111" w14:textId="2CAE6E2D" w:rsidR="005C1088" w:rsidRPr="00D54412" w:rsidRDefault="005C1088" w:rsidP="00C5101C">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3AC58160" w14:textId="52FD2671" w:rsidR="005C1088" w:rsidRPr="00D54412" w:rsidRDefault="005C1088" w:rsidP="00C5101C">
            <w:pPr>
              <w:spacing w:after="0" w:line="240" w:lineRule="auto"/>
              <w:rPr>
                <w:rFonts w:eastAsiaTheme="minorEastAsia" w:cstheme="minorHAnsi"/>
                <w:sz w:val="20"/>
                <w:lang w:val="id-ID"/>
              </w:rPr>
            </w:pPr>
            <w:r w:rsidRPr="00D54412">
              <w:rPr>
                <w:rFonts w:eastAsiaTheme="minorEastAsia" w:cstheme="minorHAnsi"/>
                <w:sz w:val="20"/>
                <w:lang w:val="id-ID"/>
              </w:rPr>
              <w:t>Menjelaskan ruang lingkup kewarganegaraan san tujuan ilmu kewarganegaraan</w:t>
            </w:r>
          </w:p>
          <w:p w14:paraId="490CF763" w14:textId="368A3564" w:rsidR="005C1088" w:rsidRPr="00D54412" w:rsidRDefault="005C1088" w:rsidP="00C5101C">
            <w:pPr>
              <w:spacing w:after="0" w:line="240" w:lineRule="auto"/>
              <w:rPr>
                <w:rFonts w:eastAsiaTheme="minorEastAsia" w:cstheme="minorHAnsi"/>
                <w:lang w:val="id-ID"/>
              </w:rPr>
            </w:pPr>
          </w:p>
        </w:tc>
        <w:tc>
          <w:tcPr>
            <w:tcW w:w="2277" w:type="dxa"/>
          </w:tcPr>
          <w:p w14:paraId="117B6E07" w14:textId="31D723E3" w:rsidR="00C5101C" w:rsidRPr="00836BA1" w:rsidRDefault="00836BA1" w:rsidP="00836BA1">
            <w:pPr>
              <w:spacing w:after="0"/>
              <w:ind w:left="277"/>
              <w:jc w:val="center"/>
              <w:rPr>
                <w:rFonts w:eastAsiaTheme="minorEastAsia" w:cstheme="minorHAnsi"/>
                <w:b/>
                <w:bCs/>
                <w:lang w:val="id-ID"/>
              </w:rPr>
            </w:pPr>
            <w:r>
              <w:rPr>
                <w:rFonts w:eastAsiaTheme="minorEastAsia" w:cstheme="minorHAnsi"/>
                <w:b/>
                <w:bCs/>
                <w:lang w:val="id-ID"/>
              </w:rPr>
              <w:t>-</w:t>
            </w:r>
          </w:p>
        </w:tc>
        <w:tc>
          <w:tcPr>
            <w:tcW w:w="2678" w:type="dxa"/>
          </w:tcPr>
          <w:p w14:paraId="7CF67A9B" w14:textId="637F92DC" w:rsidR="00C5101C" w:rsidRPr="003D0C5B" w:rsidRDefault="00C5101C" w:rsidP="00AE1021">
            <w:pPr>
              <w:pStyle w:val="ListParagraph"/>
              <w:widowControl w:val="0"/>
              <w:numPr>
                <w:ilvl w:val="0"/>
                <w:numId w:val="19"/>
              </w:numPr>
              <w:autoSpaceDE w:val="0"/>
              <w:autoSpaceDN w:val="0"/>
              <w:spacing w:after="0" w:line="200" w:lineRule="exact"/>
              <w:rPr>
                <w:rFonts w:eastAsia="Calibri" w:cstheme="minorHAnsi"/>
                <w:sz w:val="20"/>
                <w:szCs w:val="20"/>
                <w:lang w:val="id-ID"/>
              </w:rPr>
            </w:pPr>
            <w:r w:rsidRPr="003D0C5B">
              <w:rPr>
                <w:rFonts w:eastAsia="Calibri" w:cstheme="minorHAnsi"/>
                <w:sz w:val="20"/>
                <w:szCs w:val="20"/>
              </w:rPr>
              <w:t>K</w:t>
            </w:r>
            <w:r w:rsidRPr="003D0C5B">
              <w:rPr>
                <w:rFonts w:eastAsia="Calibri" w:cstheme="minorHAnsi"/>
                <w:spacing w:val="-1"/>
                <w:sz w:val="20"/>
                <w:szCs w:val="20"/>
              </w:rPr>
              <w:t>u</w:t>
            </w:r>
            <w:r w:rsidRPr="003D0C5B">
              <w:rPr>
                <w:rFonts w:eastAsia="Calibri" w:cstheme="minorHAnsi"/>
                <w:sz w:val="20"/>
                <w:szCs w:val="20"/>
              </w:rPr>
              <w:t>liah</w:t>
            </w:r>
            <w:r w:rsidRPr="003D0C5B">
              <w:rPr>
                <w:rFonts w:eastAsia="Calibri" w:cstheme="minorHAnsi"/>
                <w:spacing w:val="-1"/>
                <w:sz w:val="20"/>
                <w:szCs w:val="20"/>
              </w:rPr>
              <w:t xml:space="preserve"> </w:t>
            </w:r>
            <w:r w:rsidRPr="003D0C5B">
              <w:rPr>
                <w:rFonts w:eastAsia="Calibri" w:cstheme="minorHAnsi"/>
                <w:spacing w:val="1"/>
                <w:sz w:val="20"/>
                <w:szCs w:val="20"/>
              </w:rPr>
              <w:t>o</w:t>
            </w:r>
            <w:r w:rsidRPr="003D0C5B">
              <w:rPr>
                <w:rFonts w:eastAsia="Calibri" w:cstheme="minorHAnsi"/>
                <w:spacing w:val="-1"/>
                <w:sz w:val="20"/>
                <w:szCs w:val="20"/>
              </w:rPr>
              <w:t>n</w:t>
            </w:r>
            <w:r w:rsidRPr="003D0C5B">
              <w:rPr>
                <w:rFonts w:eastAsia="Calibri" w:cstheme="minorHAnsi"/>
                <w:sz w:val="20"/>
                <w:szCs w:val="20"/>
              </w:rPr>
              <w:t>l</w:t>
            </w:r>
            <w:r w:rsidRPr="003D0C5B">
              <w:rPr>
                <w:rFonts w:eastAsia="Calibri" w:cstheme="minorHAnsi"/>
                <w:spacing w:val="2"/>
                <w:sz w:val="20"/>
                <w:szCs w:val="20"/>
              </w:rPr>
              <w:t>i</w:t>
            </w:r>
            <w:r w:rsidRPr="003D0C5B">
              <w:rPr>
                <w:rFonts w:eastAsia="Calibri" w:cstheme="minorHAnsi"/>
                <w:spacing w:val="-1"/>
                <w:sz w:val="20"/>
                <w:szCs w:val="20"/>
              </w:rPr>
              <w:t>n</w:t>
            </w:r>
            <w:r w:rsidRPr="003D0C5B">
              <w:rPr>
                <w:rFonts w:eastAsia="Calibri" w:cstheme="minorHAnsi"/>
                <w:sz w:val="20"/>
                <w:szCs w:val="20"/>
              </w:rPr>
              <w:t>e</w:t>
            </w:r>
            <w:r w:rsidRPr="003D0C5B">
              <w:rPr>
                <w:rFonts w:eastAsia="Calibri" w:cstheme="minorHAnsi"/>
                <w:sz w:val="20"/>
                <w:szCs w:val="20"/>
                <w:lang w:val="id-ID"/>
              </w:rPr>
              <w:t xml:space="preserve"> melaluiI Zoom Meeting/Google Meet/WA</w:t>
            </w:r>
            <w:r w:rsidR="003D0C5B" w:rsidRPr="003D0C5B">
              <w:rPr>
                <w:rFonts w:eastAsia="Calibri" w:cstheme="minorHAnsi"/>
                <w:sz w:val="20"/>
                <w:szCs w:val="20"/>
                <w:lang w:val="id-ID"/>
              </w:rPr>
              <w:t xml:space="preserve"> </w:t>
            </w:r>
            <w:r w:rsidRPr="003D0C5B">
              <w:rPr>
                <w:rFonts w:eastAsia="Calibri" w:cstheme="minorHAnsi"/>
                <w:spacing w:val="-1"/>
                <w:sz w:val="20"/>
                <w:szCs w:val="20"/>
              </w:rPr>
              <w:t>d</w:t>
            </w:r>
            <w:r w:rsidRPr="003D0C5B">
              <w:rPr>
                <w:rFonts w:eastAsia="Calibri" w:cstheme="minorHAnsi"/>
                <w:sz w:val="20"/>
                <w:szCs w:val="20"/>
              </w:rPr>
              <w:t>an</w:t>
            </w:r>
            <w:r w:rsidRPr="003D0C5B">
              <w:rPr>
                <w:rFonts w:eastAsia="Calibri" w:cstheme="minorHAnsi"/>
                <w:spacing w:val="-1"/>
                <w:sz w:val="20"/>
                <w:szCs w:val="20"/>
              </w:rPr>
              <w:t xml:space="preserve"> d</w:t>
            </w:r>
            <w:r w:rsidRPr="003D0C5B">
              <w:rPr>
                <w:rFonts w:eastAsia="Calibri" w:cstheme="minorHAnsi"/>
                <w:spacing w:val="2"/>
                <w:sz w:val="20"/>
                <w:szCs w:val="20"/>
              </w:rPr>
              <w:t>i</w:t>
            </w:r>
            <w:r w:rsidRPr="003D0C5B">
              <w:rPr>
                <w:rFonts w:eastAsia="Calibri" w:cstheme="minorHAnsi"/>
                <w:spacing w:val="-1"/>
                <w:sz w:val="20"/>
                <w:szCs w:val="20"/>
              </w:rPr>
              <w:t>s</w:t>
            </w:r>
            <w:r w:rsidRPr="003D0C5B">
              <w:rPr>
                <w:rFonts w:eastAsia="Calibri" w:cstheme="minorHAnsi"/>
                <w:sz w:val="20"/>
                <w:szCs w:val="20"/>
              </w:rPr>
              <w:t>k</w:t>
            </w:r>
            <w:r w:rsidRPr="003D0C5B">
              <w:rPr>
                <w:rFonts w:eastAsia="Calibri" w:cstheme="minorHAnsi"/>
                <w:spacing w:val="-1"/>
                <w:sz w:val="20"/>
                <w:szCs w:val="20"/>
              </w:rPr>
              <w:t>u</w:t>
            </w:r>
            <w:r w:rsidRPr="003D0C5B">
              <w:rPr>
                <w:rFonts w:eastAsia="Calibri" w:cstheme="minorHAnsi"/>
                <w:spacing w:val="1"/>
                <w:sz w:val="20"/>
                <w:szCs w:val="20"/>
              </w:rPr>
              <w:t>s</w:t>
            </w:r>
            <w:r w:rsidRPr="003D0C5B">
              <w:rPr>
                <w:rFonts w:eastAsia="Calibri" w:cstheme="minorHAnsi"/>
                <w:sz w:val="20"/>
                <w:szCs w:val="20"/>
              </w:rPr>
              <w:t>i m</w:t>
            </w:r>
            <w:r w:rsidRPr="003D0C5B">
              <w:rPr>
                <w:rFonts w:eastAsia="Calibri" w:cstheme="minorHAnsi"/>
                <w:spacing w:val="-1"/>
                <w:sz w:val="20"/>
                <w:szCs w:val="20"/>
              </w:rPr>
              <w:t>e</w:t>
            </w:r>
            <w:r w:rsidRPr="003D0C5B">
              <w:rPr>
                <w:rFonts w:eastAsia="Calibri" w:cstheme="minorHAnsi"/>
                <w:sz w:val="20"/>
                <w:szCs w:val="20"/>
              </w:rPr>
              <w:t>lal</w:t>
            </w:r>
            <w:r w:rsidRPr="003D0C5B">
              <w:rPr>
                <w:rFonts w:eastAsia="Calibri" w:cstheme="minorHAnsi"/>
                <w:spacing w:val="-1"/>
                <w:sz w:val="20"/>
                <w:szCs w:val="20"/>
              </w:rPr>
              <w:t>u</w:t>
            </w:r>
            <w:r w:rsidRPr="003D0C5B">
              <w:rPr>
                <w:rFonts w:eastAsia="Calibri" w:cstheme="minorHAnsi"/>
                <w:sz w:val="20"/>
                <w:szCs w:val="20"/>
              </w:rPr>
              <w:t>i E-learning</w:t>
            </w:r>
          </w:p>
          <w:p w14:paraId="4738CCF2" w14:textId="5E77688C" w:rsidR="00C5101C" w:rsidRPr="003D0C5B" w:rsidRDefault="00C5101C" w:rsidP="00AE1021">
            <w:pPr>
              <w:pStyle w:val="ListParagraph"/>
              <w:numPr>
                <w:ilvl w:val="0"/>
                <w:numId w:val="19"/>
              </w:numPr>
              <w:spacing w:after="0"/>
              <w:rPr>
                <w:rFonts w:cstheme="minorHAnsi"/>
                <w:lang w:val="id-ID"/>
              </w:rPr>
            </w:pPr>
            <w:r w:rsidRPr="003D0C5B">
              <w:rPr>
                <w:rFonts w:eastAsia="Calibri" w:cstheme="minorHAnsi"/>
                <w:sz w:val="20"/>
                <w:szCs w:val="20"/>
              </w:rPr>
              <w:t>M</w:t>
            </w:r>
            <w:r w:rsidRPr="003D0C5B">
              <w:rPr>
                <w:rFonts w:eastAsia="Calibri" w:cstheme="minorHAnsi"/>
                <w:spacing w:val="-1"/>
                <w:sz w:val="20"/>
                <w:szCs w:val="20"/>
              </w:rPr>
              <w:t>e</w:t>
            </w:r>
            <w:r w:rsidRPr="003D0C5B">
              <w:rPr>
                <w:rFonts w:eastAsia="Calibri" w:cstheme="minorHAnsi"/>
                <w:sz w:val="20"/>
                <w:szCs w:val="20"/>
              </w:rPr>
              <w:t>t</w:t>
            </w:r>
            <w:r w:rsidRPr="003D0C5B">
              <w:rPr>
                <w:rFonts w:eastAsia="Calibri" w:cstheme="minorHAnsi"/>
                <w:spacing w:val="1"/>
                <w:sz w:val="20"/>
                <w:szCs w:val="20"/>
              </w:rPr>
              <w:t>o</w:t>
            </w:r>
            <w:r w:rsidRPr="003D0C5B">
              <w:rPr>
                <w:rFonts w:eastAsia="Calibri" w:cstheme="minorHAnsi"/>
                <w:spacing w:val="-1"/>
                <w:sz w:val="20"/>
                <w:szCs w:val="20"/>
              </w:rPr>
              <w:t>de</w:t>
            </w:r>
            <w:r w:rsidRPr="003D0C5B">
              <w:rPr>
                <w:rFonts w:eastAsia="Calibri" w:cstheme="minorHAnsi"/>
                <w:sz w:val="20"/>
                <w:szCs w:val="20"/>
              </w:rPr>
              <w:t xml:space="preserve">: </w:t>
            </w:r>
            <w:r w:rsidRPr="003D0C5B">
              <w:rPr>
                <w:rFonts w:cstheme="minorHAnsi"/>
                <w:b/>
                <w:sz w:val="20"/>
                <w:szCs w:val="20"/>
              </w:rPr>
              <w:t>Discovery Learning</w:t>
            </w:r>
          </w:p>
        </w:tc>
        <w:tc>
          <w:tcPr>
            <w:tcW w:w="2388" w:type="dxa"/>
          </w:tcPr>
          <w:p w14:paraId="691B47EA" w14:textId="7BFC0C14" w:rsidR="00C5101C" w:rsidRPr="00D54412" w:rsidRDefault="005F5C63" w:rsidP="00C5101C">
            <w:pPr>
              <w:spacing w:after="0"/>
              <w:rPr>
                <w:rFonts w:cstheme="minorHAnsi"/>
              </w:rPr>
            </w:pPr>
            <w:r w:rsidRPr="00D54412">
              <w:rPr>
                <w:rFonts w:eastAsia="Calibri" w:cstheme="minorHAnsi"/>
                <w:sz w:val="18"/>
                <w:szCs w:val="18"/>
              </w:rPr>
              <w:t>Hakikat Ilmu kewarganegaraan</w:t>
            </w:r>
          </w:p>
        </w:tc>
        <w:tc>
          <w:tcPr>
            <w:tcW w:w="1271" w:type="dxa"/>
          </w:tcPr>
          <w:p w14:paraId="56A2BA57" w14:textId="478D257E" w:rsidR="00C5101C" w:rsidRPr="00D54412" w:rsidRDefault="005C1088" w:rsidP="00C5101C">
            <w:pPr>
              <w:spacing w:after="0"/>
              <w:jc w:val="center"/>
              <w:rPr>
                <w:rFonts w:eastAsiaTheme="minorEastAsia" w:cstheme="minorHAnsi"/>
                <w:lang w:val="id-ID"/>
              </w:rPr>
            </w:pPr>
            <w:r w:rsidRPr="00D54412">
              <w:rPr>
                <w:rFonts w:eastAsiaTheme="minorEastAsia" w:cstheme="minorHAnsi"/>
                <w:lang w:val="id-ID"/>
              </w:rPr>
              <w:t>5%</w:t>
            </w:r>
          </w:p>
        </w:tc>
      </w:tr>
      <w:tr w:rsidR="00C5101C" w:rsidRPr="00D54412" w14:paraId="74721464" w14:textId="77777777" w:rsidTr="00B0649E">
        <w:trPr>
          <w:jc w:val="center"/>
        </w:trPr>
        <w:tc>
          <w:tcPr>
            <w:tcW w:w="840" w:type="dxa"/>
          </w:tcPr>
          <w:p w14:paraId="02CD54CE" w14:textId="7CC3BC5A" w:rsidR="00C5101C" w:rsidRPr="00D54412" w:rsidRDefault="00C5101C" w:rsidP="00C5101C">
            <w:pPr>
              <w:spacing w:after="0"/>
              <w:jc w:val="center"/>
              <w:rPr>
                <w:rFonts w:eastAsiaTheme="minorEastAsia" w:cstheme="minorHAnsi"/>
                <w:lang w:val="id-ID"/>
              </w:rPr>
            </w:pPr>
            <w:r w:rsidRPr="00D54412">
              <w:rPr>
                <w:rFonts w:eastAsiaTheme="minorEastAsia" w:cstheme="minorHAnsi"/>
                <w:lang w:val="id-ID"/>
              </w:rPr>
              <w:t>3</w:t>
            </w:r>
          </w:p>
        </w:tc>
        <w:tc>
          <w:tcPr>
            <w:tcW w:w="2660" w:type="dxa"/>
          </w:tcPr>
          <w:p w14:paraId="66DEDAB5" w14:textId="352B1AEF" w:rsidR="00A25CC8" w:rsidRDefault="00A25CC8" w:rsidP="00A25CC8">
            <w:pPr>
              <w:pStyle w:val="Default"/>
              <w:spacing w:line="276" w:lineRule="auto"/>
              <w:ind w:left="-44"/>
              <w:jc w:val="both"/>
              <w:rPr>
                <w:iCs/>
                <w:sz w:val="20"/>
                <w:szCs w:val="20"/>
                <w:lang w:val="id-ID"/>
              </w:rPr>
            </w:pPr>
            <w:r>
              <w:rPr>
                <w:iCs/>
                <w:sz w:val="20"/>
                <w:szCs w:val="20"/>
                <w:lang w:val="id-ID"/>
              </w:rPr>
              <w:t>Mampu menggunakan teknik evaluasi pemebaljaran da</w:t>
            </w:r>
            <w:r w:rsidR="00FC081E">
              <w:rPr>
                <w:iCs/>
                <w:sz w:val="20"/>
                <w:szCs w:val="20"/>
                <w:lang w:val="id-ID"/>
              </w:rPr>
              <w:t>L</w:t>
            </w:r>
            <w:r>
              <w:rPr>
                <w:iCs/>
                <w:sz w:val="20"/>
                <w:szCs w:val="20"/>
                <w:lang w:val="id-ID"/>
              </w:rPr>
              <w:t>am Civic dan Perkembangannya (P-1, KK-5)</w:t>
            </w:r>
          </w:p>
          <w:p w14:paraId="1A3B0694" w14:textId="52C83D27" w:rsidR="00C5101C" w:rsidRPr="00D54412" w:rsidRDefault="00C5101C" w:rsidP="00C5101C">
            <w:pPr>
              <w:spacing w:after="0" w:line="240" w:lineRule="auto"/>
              <w:rPr>
                <w:rFonts w:eastAsia="Calibri" w:cstheme="minorHAnsi"/>
                <w:sz w:val="18"/>
                <w:szCs w:val="18"/>
              </w:rPr>
            </w:pPr>
          </w:p>
        </w:tc>
        <w:tc>
          <w:tcPr>
            <w:tcW w:w="1789" w:type="dxa"/>
          </w:tcPr>
          <w:p w14:paraId="657827E5" w14:textId="50D11F3B" w:rsidR="00C5101C" w:rsidRPr="00D54412" w:rsidRDefault="00C5101C" w:rsidP="00C5101C">
            <w:pPr>
              <w:spacing w:after="0" w:line="240" w:lineRule="auto"/>
              <w:jc w:val="both"/>
              <w:rPr>
                <w:rFonts w:eastAsia="Calibri" w:cstheme="minorHAnsi"/>
                <w:sz w:val="18"/>
                <w:szCs w:val="18"/>
              </w:rPr>
            </w:pPr>
            <w:r w:rsidRPr="00D54412">
              <w:rPr>
                <w:rFonts w:eastAsia="Calibri" w:cstheme="minorHAnsi"/>
                <w:sz w:val="18"/>
                <w:szCs w:val="18"/>
              </w:rPr>
              <w:t xml:space="preserve">Menjabarkan potensi dasar tujuan dan manfaat civics </w:t>
            </w:r>
          </w:p>
        </w:tc>
        <w:tc>
          <w:tcPr>
            <w:tcW w:w="1690" w:type="dxa"/>
          </w:tcPr>
          <w:p w14:paraId="189BA134" w14:textId="77777777" w:rsidR="00836BA1" w:rsidRPr="00D54412" w:rsidRDefault="00C5101C" w:rsidP="00836BA1">
            <w:pPr>
              <w:spacing w:after="0" w:line="240" w:lineRule="auto"/>
              <w:rPr>
                <w:rFonts w:eastAsiaTheme="minorEastAsia" w:cstheme="minorHAnsi"/>
                <w:sz w:val="20"/>
                <w:lang w:val="id-ID"/>
              </w:rPr>
            </w:pPr>
            <w:r w:rsidRPr="00D54412">
              <w:rPr>
                <w:rFonts w:eastAsia="Calibri" w:cstheme="minorHAnsi"/>
                <w:sz w:val="18"/>
                <w:szCs w:val="18"/>
              </w:rPr>
              <w:t xml:space="preserve"> </w:t>
            </w:r>
            <w:r w:rsidR="00836BA1" w:rsidRPr="00D54412">
              <w:rPr>
                <w:rFonts w:eastAsiaTheme="minorEastAsia" w:cstheme="minorHAnsi"/>
                <w:sz w:val="20"/>
                <w:lang w:val="id-ID"/>
              </w:rPr>
              <w:t>Kriteria:</w:t>
            </w:r>
          </w:p>
          <w:p w14:paraId="258400B0" w14:textId="77777777" w:rsidR="00836BA1" w:rsidRPr="00D54412" w:rsidRDefault="00836BA1" w:rsidP="00836BA1">
            <w:pPr>
              <w:spacing w:after="0" w:line="240" w:lineRule="auto"/>
              <w:rPr>
                <w:rFonts w:eastAsiaTheme="minorEastAsia" w:cstheme="minorHAnsi"/>
                <w:sz w:val="20"/>
                <w:lang w:val="id-ID"/>
              </w:rPr>
            </w:pPr>
            <w:r w:rsidRPr="00D54412">
              <w:rPr>
                <w:rFonts w:eastAsiaTheme="minorEastAsia" w:cstheme="minorHAnsi"/>
                <w:sz w:val="20"/>
                <w:lang w:val="id-ID"/>
              </w:rPr>
              <w:t>PPT</w:t>
            </w:r>
          </w:p>
          <w:p w14:paraId="541B2DA3" w14:textId="0318F959" w:rsidR="00836BA1" w:rsidRPr="00D54412" w:rsidRDefault="00836BA1" w:rsidP="00836BA1">
            <w:pPr>
              <w:spacing w:after="0" w:line="240" w:lineRule="auto"/>
              <w:rPr>
                <w:rFonts w:eastAsiaTheme="minorEastAsia" w:cstheme="minorHAnsi"/>
                <w:sz w:val="20"/>
                <w:lang w:val="id-ID"/>
              </w:rPr>
            </w:pPr>
          </w:p>
          <w:p w14:paraId="702273B7" w14:textId="0EA0E248" w:rsidR="00776C75" w:rsidRPr="00776C75" w:rsidRDefault="00836BA1" w:rsidP="005F5C63">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74BE3003" w14:textId="7D5AC501" w:rsidR="00776C75" w:rsidRDefault="00776C75" w:rsidP="005F5C63">
            <w:pPr>
              <w:spacing w:after="0" w:line="240" w:lineRule="auto"/>
              <w:rPr>
                <w:rFonts w:eastAsia="Calibri" w:cstheme="minorHAnsi"/>
                <w:sz w:val="18"/>
                <w:szCs w:val="18"/>
                <w:lang w:val="id-ID"/>
              </w:rPr>
            </w:pPr>
            <w:r>
              <w:rPr>
                <w:rFonts w:eastAsia="Calibri" w:cstheme="minorHAnsi"/>
                <w:sz w:val="18"/>
                <w:szCs w:val="18"/>
                <w:lang w:val="id-ID"/>
              </w:rPr>
              <w:t>Menjelaskan potensi dasar tujuan dan manfaat civics</w:t>
            </w:r>
          </w:p>
          <w:p w14:paraId="1E44BDDD" w14:textId="77777777" w:rsidR="00776C75" w:rsidRPr="00776C75" w:rsidRDefault="00776C75" w:rsidP="005F5C63">
            <w:pPr>
              <w:spacing w:after="0" w:line="240" w:lineRule="auto"/>
              <w:rPr>
                <w:rFonts w:eastAsia="Calibri" w:cstheme="minorHAnsi"/>
                <w:sz w:val="18"/>
                <w:szCs w:val="18"/>
                <w:lang w:val="id-ID"/>
              </w:rPr>
            </w:pPr>
          </w:p>
          <w:p w14:paraId="4D9F5BA6" w14:textId="7BEAA3A3" w:rsidR="00C5101C" w:rsidRPr="009356E8" w:rsidRDefault="009356E8" w:rsidP="005F5C63">
            <w:pPr>
              <w:spacing w:after="0" w:line="240" w:lineRule="auto"/>
              <w:rPr>
                <w:rFonts w:eastAsia="Calibri" w:cstheme="minorHAnsi"/>
                <w:b/>
                <w:sz w:val="18"/>
                <w:szCs w:val="18"/>
                <w:lang w:val="id-ID"/>
              </w:rPr>
            </w:pPr>
            <w:r>
              <w:rPr>
                <w:rFonts w:eastAsia="Calibri" w:cstheme="minorHAnsi"/>
                <w:b/>
                <w:sz w:val="18"/>
                <w:szCs w:val="18"/>
                <w:lang w:val="id-ID"/>
              </w:rPr>
              <w:t>Tugas 1</w:t>
            </w:r>
            <w:r w:rsidR="00FC081E">
              <w:rPr>
                <w:rFonts w:eastAsia="Calibri" w:cstheme="minorHAnsi"/>
                <w:b/>
                <w:sz w:val="18"/>
                <w:szCs w:val="18"/>
                <w:lang w:val="id-ID"/>
              </w:rPr>
              <w:t xml:space="preserve">: Membuat Tahapan Perkembangan Pendidikan Kewarganegaraan dalam bentuk </w:t>
            </w:r>
            <w:r w:rsidR="00FC081E">
              <w:rPr>
                <w:rFonts w:eastAsia="Calibri" w:cstheme="minorHAnsi"/>
                <w:b/>
                <w:sz w:val="18"/>
                <w:szCs w:val="18"/>
                <w:lang w:val="id-ID"/>
              </w:rPr>
              <w:lastRenderedPageBreak/>
              <w:t>laporan paper</w:t>
            </w:r>
          </w:p>
        </w:tc>
        <w:tc>
          <w:tcPr>
            <w:tcW w:w="2277" w:type="dxa"/>
          </w:tcPr>
          <w:p w14:paraId="758BD8E0" w14:textId="25887A42" w:rsidR="00C5101C" w:rsidRPr="00836BA1" w:rsidRDefault="00836BA1" w:rsidP="00836BA1">
            <w:pPr>
              <w:spacing w:after="0"/>
              <w:ind w:left="277"/>
              <w:jc w:val="center"/>
              <w:rPr>
                <w:rFonts w:eastAsiaTheme="minorEastAsia" w:cstheme="minorHAnsi"/>
                <w:b/>
                <w:bCs/>
                <w:lang w:val="id-ID"/>
              </w:rPr>
            </w:pPr>
            <w:r>
              <w:rPr>
                <w:rFonts w:eastAsiaTheme="minorEastAsia" w:cstheme="minorHAnsi"/>
                <w:b/>
                <w:bCs/>
                <w:lang w:val="id-ID"/>
              </w:rPr>
              <w:lastRenderedPageBreak/>
              <w:t>-</w:t>
            </w:r>
          </w:p>
        </w:tc>
        <w:tc>
          <w:tcPr>
            <w:tcW w:w="2678" w:type="dxa"/>
          </w:tcPr>
          <w:p w14:paraId="71E878E2" w14:textId="73F922C2" w:rsidR="00C5101C" w:rsidRPr="003D0C5B" w:rsidRDefault="00C5101C" w:rsidP="00AE1021">
            <w:pPr>
              <w:pStyle w:val="ListParagraph"/>
              <w:widowControl w:val="0"/>
              <w:numPr>
                <w:ilvl w:val="0"/>
                <w:numId w:val="18"/>
              </w:numPr>
              <w:autoSpaceDE w:val="0"/>
              <w:autoSpaceDN w:val="0"/>
              <w:spacing w:after="0" w:line="200" w:lineRule="exact"/>
              <w:rPr>
                <w:rFonts w:eastAsia="Calibri" w:cstheme="minorHAnsi"/>
                <w:sz w:val="20"/>
                <w:szCs w:val="20"/>
                <w:lang w:val="id-ID"/>
              </w:rPr>
            </w:pPr>
            <w:r w:rsidRPr="003D0C5B">
              <w:rPr>
                <w:rFonts w:eastAsia="Calibri" w:cstheme="minorHAnsi"/>
                <w:sz w:val="20"/>
                <w:szCs w:val="20"/>
              </w:rPr>
              <w:t>K</w:t>
            </w:r>
            <w:r w:rsidRPr="003D0C5B">
              <w:rPr>
                <w:rFonts w:eastAsia="Calibri" w:cstheme="minorHAnsi"/>
                <w:spacing w:val="-1"/>
                <w:sz w:val="20"/>
                <w:szCs w:val="20"/>
              </w:rPr>
              <w:t>u</w:t>
            </w:r>
            <w:r w:rsidRPr="003D0C5B">
              <w:rPr>
                <w:rFonts w:eastAsia="Calibri" w:cstheme="minorHAnsi"/>
                <w:sz w:val="20"/>
                <w:szCs w:val="20"/>
              </w:rPr>
              <w:t>liah</w:t>
            </w:r>
            <w:r w:rsidRPr="003D0C5B">
              <w:rPr>
                <w:rFonts w:eastAsia="Calibri" w:cstheme="minorHAnsi"/>
                <w:spacing w:val="-1"/>
                <w:sz w:val="20"/>
                <w:szCs w:val="20"/>
              </w:rPr>
              <w:t xml:space="preserve"> </w:t>
            </w:r>
            <w:r w:rsidRPr="003D0C5B">
              <w:rPr>
                <w:rFonts w:eastAsia="Calibri" w:cstheme="minorHAnsi"/>
                <w:spacing w:val="1"/>
                <w:sz w:val="20"/>
                <w:szCs w:val="20"/>
              </w:rPr>
              <w:t>o</w:t>
            </w:r>
            <w:r w:rsidRPr="003D0C5B">
              <w:rPr>
                <w:rFonts w:eastAsia="Calibri" w:cstheme="minorHAnsi"/>
                <w:spacing w:val="-1"/>
                <w:sz w:val="20"/>
                <w:szCs w:val="20"/>
              </w:rPr>
              <w:t>n</w:t>
            </w:r>
            <w:r w:rsidRPr="003D0C5B">
              <w:rPr>
                <w:rFonts w:eastAsia="Calibri" w:cstheme="minorHAnsi"/>
                <w:sz w:val="20"/>
                <w:szCs w:val="20"/>
              </w:rPr>
              <w:t>l</w:t>
            </w:r>
            <w:r w:rsidRPr="003D0C5B">
              <w:rPr>
                <w:rFonts w:eastAsia="Calibri" w:cstheme="minorHAnsi"/>
                <w:spacing w:val="2"/>
                <w:sz w:val="20"/>
                <w:szCs w:val="20"/>
              </w:rPr>
              <w:t>i</w:t>
            </w:r>
            <w:r w:rsidRPr="003D0C5B">
              <w:rPr>
                <w:rFonts w:eastAsia="Calibri" w:cstheme="minorHAnsi"/>
                <w:spacing w:val="-1"/>
                <w:sz w:val="20"/>
                <w:szCs w:val="20"/>
              </w:rPr>
              <w:t>n</w:t>
            </w:r>
            <w:r w:rsidRPr="003D0C5B">
              <w:rPr>
                <w:rFonts w:eastAsia="Calibri" w:cstheme="minorHAnsi"/>
                <w:sz w:val="20"/>
                <w:szCs w:val="20"/>
              </w:rPr>
              <w:t>e</w:t>
            </w:r>
            <w:r w:rsidRPr="003D0C5B">
              <w:rPr>
                <w:rFonts w:eastAsia="Calibri" w:cstheme="minorHAnsi"/>
                <w:sz w:val="20"/>
                <w:szCs w:val="20"/>
                <w:lang w:val="id-ID"/>
              </w:rPr>
              <w:t xml:space="preserve"> melalui/WA</w:t>
            </w:r>
            <w:r w:rsidR="003D0C5B" w:rsidRPr="003D0C5B">
              <w:rPr>
                <w:rFonts w:eastAsia="Calibri" w:cstheme="minorHAnsi"/>
                <w:sz w:val="20"/>
                <w:szCs w:val="20"/>
                <w:lang w:val="id-ID"/>
              </w:rPr>
              <w:t xml:space="preserve"> </w:t>
            </w:r>
            <w:r w:rsidRPr="003D0C5B">
              <w:rPr>
                <w:rFonts w:eastAsia="Calibri" w:cstheme="minorHAnsi"/>
                <w:spacing w:val="-1"/>
                <w:sz w:val="20"/>
                <w:szCs w:val="20"/>
              </w:rPr>
              <w:t>d</w:t>
            </w:r>
            <w:r w:rsidRPr="003D0C5B">
              <w:rPr>
                <w:rFonts w:eastAsia="Calibri" w:cstheme="minorHAnsi"/>
                <w:sz w:val="20"/>
                <w:szCs w:val="20"/>
              </w:rPr>
              <w:t>an</w:t>
            </w:r>
            <w:r w:rsidRPr="003D0C5B">
              <w:rPr>
                <w:rFonts w:eastAsia="Calibri" w:cstheme="minorHAnsi"/>
                <w:spacing w:val="-1"/>
                <w:sz w:val="20"/>
                <w:szCs w:val="20"/>
              </w:rPr>
              <w:t xml:space="preserve"> d</w:t>
            </w:r>
            <w:r w:rsidRPr="003D0C5B">
              <w:rPr>
                <w:rFonts w:eastAsia="Calibri" w:cstheme="minorHAnsi"/>
                <w:spacing w:val="2"/>
                <w:sz w:val="20"/>
                <w:szCs w:val="20"/>
              </w:rPr>
              <w:t>i</w:t>
            </w:r>
            <w:r w:rsidRPr="003D0C5B">
              <w:rPr>
                <w:rFonts w:eastAsia="Calibri" w:cstheme="minorHAnsi"/>
                <w:spacing w:val="-1"/>
                <w:sz w:val="20"/>
                <w:szCs w:val="20"/>
              </w:rPr>
              <w:t>s</w:t>
            </w:r>
            <w:r w:rsidRPr="003D0C5B">
              <w:rPr>
                <w:rFonts w:eastAsia="Calibri" w:cstheme="minorHAnsi"/>
                <w:sz w:val="20"/>
                <w:szCs w:val="20"/>
              </w:rPr>
              <w:t>k</w:t>
            </w:r>
            <w:r w:rsidRPr="003D0C5B">
              <w:rPr>
                <w:rFonts w:eastAsia="Calibri" w:cstheme="minorHAnsi"/>
                <w:spacing w:val="-1"/>
                <w:sz w:val="20"/>
                <w:szCs w:val="20"/>
              </w:rPr>
              <w:t>u</w:t>
            </w:r>
            <w:r w:rsidRPr="003D0C5B">
              <w:rPr>
                <w:rFonts w:eastAsia="Calibri" w:cstheme="minorHAnsi"/>
                <w:spacing w:val="1"/>
                <w:sz w:val="20"/>
                <w:szCs w:val="20"/>
              </w:rPr>
              <w:t>s</w:t>
            </w:r>
            <w:r w:rsidRPr="003D0C5B">
              <w:rPr>
                <w:rFonts w:eastAsia="Calibri" w:cstheme="minorHAnsi"/>
                <w:sz w:val="20"/>
                <w:szCs w:val="20"/>
              </w:rPr>
              <w:t>i m</w:t>
            </w:r>
            <w:r w:rsidRPr="003D0C5B">
              <w:rPr>
                <w:rFonts w:eastAsia="Calibri" w:cstheme="minorHAnsi"/>
                <w:spacing w:val="-1"/>
                <w:sz w:val="20"/>
                <w:szCs w:val="20"/>
              </w:rPr>
              <w:t>e</w:t>
            </w:r>
            <w:r w:rsidRPr="003D0C5B">
              <w:rPr>
                <w:rFonts w:eastAsia="Calibri" w:cstheme="minorHAnsi"/>
                <w:sz w:val="20"/>
                <w:szCs w:val="20"/>
              </w:rPr>
              <w:t>lal</w:t>
            </w:r>
            <w:r w:rsidRPr="003D0C5B">
              <w:rPr>
                <w:rFonts w:eastAsia="Calibri" w:cstheme="minorHAnsi"/>
                <w:spacing w:val="-1"/>
                <w:sz w:val="20"/>
                <w:szCs w:val="20"/>
              </w:rPr>
              <w:t>u</w:t>
            </w:r>
            <w:r w:rsidRPr="003D0C5B">
              <w:rPr>
                <w:rFonts w:eastAsia="Calibri" w:cstheme="minorHAnsi"/>
                <w:sz w:val="20"/>
                <w:szCs w:val="20"/>
              </w:rPr>
              <w:t>i E-learning</w:t>
            </w:r>
          </w:p>
          <w:p w14:paraId="110C06F5" w14:textId="053116BE" w:rsidR="00C5101C" w:rsidRPr="00D54412" w:rsidRDefault="00C5101C" w:rsidP="00803DB3">
            <w:pPr>
              <w:pStyle w:val="ListParagraph"/>
              <w:widowControl w:val="0"/>
              <w:numPr>
                <w:ilvl w:val="0"/>
                <w:numId w:val="18"/>
              </w:numPr>
              <w:tabs>
                <w:tab w:val="left" w:pos="222"/>
              </w:tabs>
              <w:autoSpaceDE w:val="0"/>
              <w:autoSpaceDN w:val="0"/>
              <w:spacing w:after="0" w:line="240" w:lineRule="auto"/>
              <w:ind w:right="327"/>
              <w:contextualSpacing w:val="0"/>
              <w:rPr>
                <w:rFonts w:cstheme="minorHAnsi"/>
                <w:lang w:val="id-ID"/>
              </w:rPr>
            </w:pPr>
            <w:r w:rsidRPr="003D0C5B">
              <w:rPr>
                <w:rFonts w:eastAsia="Calibri" w:cstheme="minorHAnsi"/>
                <w:sz w:val="20"/>
                <w:szCs w:val="20"/>
              </w:rPr>
              <w:t>M</w:t>
            </w:r>
            <w:r w:rsidRPr="003D0C5B">
              <w:rPr>
                <w:rFonts w:eastAsia="Calibri" w:cstheme="minorHAnsi"/>
                <w:spacing w:val="-1"/>
                <w:sz w:val="20"/>
                <w:szCs w:val="20"/>
              </w:rPr>
              <w:t>e</w:t>
            </w:r>
            <w:r w:rsidRPr="003D0C5B">
              <w:rPr>
                <w:rFonts w:eastAsia="Calibri" w:cstheme="minorHAnsi"/>
                <w:sz w:val="20"/>
                <w:szCs w:val="20"/>
              </w:rPr>
              <w:t>t</w:t>
            </w:r>
            <w:r w:rsidRPr="003D0C5B">
              <w:rPr>
                <w:rFonts w:eastAsia="Calibri" w:cstheme="minorHAnsi"/>
                <w:spacing w:val="1"/>
                <w:sz w:val="20"/>
                <w:szCs w:val="20"/>
              </w:rPr>
              <w:t>o</w:t>
            </w:r>
            <w:r w:rsidRPr="003D0C5B">
              <w:rPr>
                <w:rFonts w:eastAsia="Calibri" w:cstheme="minorHAnsi"/>
                <w:spacing w:val="-1"/>
                <w:sz w:val="20"/>
                <w:szCs w:val="20"/>
              </w:rPr>
              <w:t>de</w:t>
            </w:r>
            <w:r w:rsidRPr="003D0C5B">
              <w:rPr>
                <w:rFonts w:eastAsia="Calibri" w:cstheme="minorHAnsi"/>
                <w:sz w:val="20"/>
                <w:szCs w:val="20"/>
              </w:rPr>
              <w:t xml:space="preserve">: </w:t>
            </w:r>
            <w:r w:rsidR="00803DB3" w:rsidRPr="003D0C5B">
              <w:rPr>
                <w:rFonts w:cstheme="minorHAnsi"/>
                <w:b/>
                <w:sz w:val="20"/>
                <w:szCs w:val="20"/>
              </w:rPr>
              <w:t>Discovery Learning</w:t>
            </w:r>
            <w:r w:rsidR="00803DB3" w:rsidRPr="003D0C5B">
              <w:rPr>
                <w:rFonts w:cstheme="minorHAnsi"/>
                <w:b/>
                <w:sz w:val="20"/>
                <w:szCs w:val="20"/>
                <w:lang w:val="id-ID"/>
              </w:rPr>
              <w:t xml:space="preserve"> </w:t>
            </w:r>
          </w:p>
        </w:tc>
        <w:tc>
          <w:tcPr>
            <w:tcW w:w="2388" w:type="dxa"/>
          </w:tcPr>
          <w:p w14:paraId="1573A8F7" w14:textId="7C0B4578" w:rsidR="00C5101C" w:rsidRPr="00D54412" w:rsidRDefault="005F5C63" w:rsidP="00C5101C">
            <w:pPr>
              <w:spacing w:after="0"/>
              <w:rPr>
                <w:rFonts w:cstheme="minorHAnsi"/>
              </w:rPr>
            </w:pPr>
            <w:r w:rsidRPr="00D54412">
              <w:rPr>
                <w:rFonts w:eastAsia="Calibri" w:cstheme="minorHAnsi"/>
                <w:sz w:val="18"/>
                <w:szCs w:val="18"/>
              </w:rPr>
              <w:t>Kompetensi dasar, tujuan civics dan manfaat civics</w:t>
            </w:r>
          </w:p>
        </w:tc>
        <w:tc>
          <w:tcPr>
            <w:tcW w:w="1271" w:type="dxa"/>
          </w:tcPr>
          <w:p w14:paraId="1125DBE8" w14:textId="4DEFEF47" w:rsidR="00C5101C" w:rsidRPr="00D54412" w:rsidRDefault="00A00AD0" w:rsidP="00C5101C">
            <w:pPr>
              <w:spacing w:after="0"/>
              <w:jc w:val="center"/>
              <w:rPr>
                <w:rFonts w:eastAsiaTheme="minorEastAsia" w:cstheme="minorHAnsi"/>
                <w:lang w:val="id-ID"/>
              </w:rPr>
            </w:pPr>
            <w:r>
              <w:rPr>
                <w:rFonts w:eastAsiaTheme="minorEastAsia" w:cstheme="minorHAnsi"/>
                <w:lang w:val="id-ID"/>
              </w:rPr>
              <w:t>10</w:t>
            </w:r>
            <w:r w:rsidR="00836BA1" w:rsidRPr="00D54412">
              <w:rPr>
                <w:rFonts w:eastAsiaTheme="minorEastAsia" w:cstheme="minorHAnsi"/>
                <w:lang w:val="id-ID"/>
              </w:rPr>
              <w:t>%</w:t>
            </w:r>
          </w:p>
        </w:tc>
      </w:tr>
      <w:tr w:rsidR="00C5101C" w:rsidRPr="00D54412" w14:paraId="76A881FC" w14:textId="77777777" w:rsidTr="00B0649E">
        <w:trPr>
          <w:jc w:val="center"/>
        </w:trPr>
        <w:tc>
          <w:tcPr>
            <w:tcW w:w="840" w:type="dxa"/>
          </w:tcPr>
          <w:p w14:paraId="49E82FED" w14:textId="4E347C8F" w:rsidR="00C5101C" w:rsidRPr="00D54412" w:rsidRDefault="00C5101C" w:rsidP="00C5101C">
            <w:pPr>
              <w:spacing w:after="0"/>
              <w:jc w:val="center"/>
              <w:rPr>
                <w:rFonts w:eastAsiaTheme="minorEastAsia" w:cstheme="minorHAnsi"/>
                <w:lang w:val="id-ID"/>
              </w:rPr>
            </w:pPr>
            <w:r w:rsidRPr="00D54412">
              <w:rPr>
                <w:rFonts w:eastAsiaTheme="minorEastAsia" w:cstheme="minorHAnsi"/>
                <w:lang w:val="id-ID"/>
              </w:rPr>
              <w:lastRenderedPageBreak/>
              <w:t>4</w:t>
            </w:r>
          </w:p>
        </w:tc>
        <w:tc>
          <w:tcPr>
            <w:tcW w:w="2660" w:type="dxa"/>
          </w:tcPr>
          <w:p w14:paraId="59E353E1" w14:textId="77777777" w:rsidR="00A25CC8" w:rsidRDefault="00A25CC8" w:rsidP="00A25CC8">
            <w:pPr>
              <w:pStyle w:val="Default"/>
              <w:spacing w:line="276" w:lineRule="auto"/>
              <w:ind w:left="-44"/>
              <w:jc w:val="both"/>
              <w:rPr>
                <w:iCs/>
                <w:sz w:val="20"/>
                <w:szCs w:val="20"/>
                <w:lang w:val="id-ID"/>
              </w:rPr>
            </w:pPr>
            <w:r>
              <w:rPr>
                <w:iCs/>
                <w:sz w:val="20"/>
                <w:szCs w:val="20"/>
                <w:lang w:val="id-ID"/>
              </w:rPr>
              <w:t>Mampu menggunakan teknik evaluasi pemebaljaran dakam Civic dan Perkembangannya (P-1, KK-5)</w:t>
            </w:r>
          </w:p>
          <w:p w14:paraId="6B837D86" w14:textId="0E792DEB" w:rsidR="00C5101C" w:rsidRPr="00D54412" w:rsidRDefault="00C5101C" w:rsidP="00C5101C">
            <w:pPr>
              <w:spacing w:after="0" w:line="240" w:lineRule="auto"/>
              <w:rPr>
                <w:rFonts w:eastAsia="Calibri" w:cstheme="minorHAnsi"/>
                <w:sz w:val="18"/>
                <w:szCs w:val="18"/>
              </w:rPr>
            </w:pPr>
          </w:p>
        </w:tc>
        <w:tc>
          <w:tcPr>
            <w:tcW w:w="1789" w:type="dxa"/>
          </w:tcPr>
          <w:p w14:paraId="2E736322" w14:textId="6383F786" w:rsidR="00C5101C" w:rsidRPr="00D54412" w:rsidRDefault="00C5101C" w:rsidP="00C5101C">
            <w:pPr>
              <w:spacing w:after="0" w:line="240" w:lineRule="auto"/>
              <w:jc w:val="both"/>
              <w:rPr>
                <w:rFonts w:eastAsia="Calibri" w:cstheme="minorHAnsi"/>
                <w:sz w:val="18"/>
                <w:szCs w:val="18"/>
              </w:rPr>
            </w:pPr>
            <w:r w:rsidRPr="00D54412">
              <w:rPr>
                <w:rFonts w:eastAsia="Calibri" w:cstheme="minorHAnsi"/>
                <w:sz w:val="18"/>
                <w:szCs w:val="18"/>
              </w:rPr>
              <w:t>Mendeskripsikan perkembangan civics</w:t>
            </w:r>
          </w:p>
        </w:tc>
        <w:tc>
          <w:tcPr>
            <w:tcW w:w="1690" w:type="dxa"/>
          </w:tcPr>
          <w:p w14:paraId="2EC6D2D5" w14:textId="77777777" w:rsidR="00836BA1" w:rsidRPr="00D54412" w:rsidRDefault="00836BA1" w:rsidP="00836BA1">
            <w:pPr>
              <w:spacing w:after="0" w:line="240" w:lineRule="auto"/>
              <w:rPr>
                <w:rFonts w:eastAsiaTheme="minorEastAsia" w:cstheme="minorHAnsi"/>
                <w:sz w:val="20"/>
                <w:lang w:val="id-ID"/>
              </w:rPr>
            </w:pPr>
            <w:r w:rsidRPr="00D54412">
              <w:rPr>
                <w:rFonts w:eastAsiaTheme="minorEastAsia" w:cstheme="minorHAnsi"/>
                <w:sz w:val="20"/>
                <w:lang w:val="id-ID"/>
              </w:rPr>
              <w:t>Kriteria:</w:t>
            </w:r>
          </w:p>
          <w:p w14:paraId="1C9313A4" w14:textId="77777777" w:rsidR="00836BA1" w:rsidRPr="00D54412" w:rsidRDefault="00836BA1" w:rsidP="00836BA1">
            <w:pPr>
              <w:spacing w:after="0" w:line="240" w:lineRule="auto"/>
              <w:rPr>
                <w:rFonts w:eastAsiaTheme="minorEastAsia" w:cstheme="minorHAnsi"/>
                <w:sz w:val="20"/>
                <w:lang w:val="id-ID"/>
              </w:rPr>
            </w:pPr>
            <w:r w:rsidRPr="00D54412">
              <w:rPr>
                <w:rFonts w:eastAsiaTheme="minorEastAsia" w:cstheme="minorHAnsi"/>
                <w:sz w:val="20"/>
                <w:lang w:val="id-ID"/>
              </w:rPr>
              <w:t>PPT</w:t>
            </w:r>
          </w:p>
          <w:p w14:paraId="51654162" w14:textId="77777777" w:rsidR="00836BA1" w:rsidRPr="00D54412" w:rsidRDefault="00836BA1" w:rsidP="00836BA1">
            <w:pPr>
              <w:spacing w:after="0" w:line="240" w:lineRule="auto"/>
              <w:rPr>
                <w:rFonts w:eastAsiaTheme="minorEastAsia" w:cstheme="minorHAnsi"/>
                <w:sz w:val="20"/>
                <w:lang w:val="id-ID"/>
              </w:rPr>
            </w:pPr>
          </w:p>
          <w:p w14:paraId="348A3F65" w14:textId="77777777" w:rsidR="00836BA1" w:rsidRPr="00D54412" w:rsidRDefault="00836BA1" w:rsidP="00836BA1">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1BAEE718" w14:textId="27F41A2D" w:rsidR="00C5101C" w:rsidRPr="00776C75" w:rsidRDefault="00776C75" w:rsidP="00C5101C">
            <w:pPr>
              <w:spacing w:after="0" w:line="240" w:lineRule="auto"/>
              <w:rPr>
                <w:rFonts w:eastAsia="Calibri" w:cstheme="minorHAnsi"/>
                <w:sz w:val="18"/>
                <w:szCs w:val="18"/>
                <w:lang w:val="id-ID"/>
              </w:rPr>
            </w:pPr>
            <w:r>
              <w:rPr>
                <w:rFonts w:eastAsia="Calibri" w:cstheme="minorHAnsi"/>
                <w:sz w:val="18"/>
                <w:szCs w:val="18"/>
                <w:lang w:val="id-ID"/>
              </w:rPr>
              <w:t>Menjelaskan Perkembangan civics</w:t>
            </w:r>
          </w:p>
        </w:tc>
        <w:tc>
          <w:tcPr>
            <w:tcW w:w="2277" w:type="dxa"/>
          </w:tcPr>
          <w:p w14:paraId="1FE45219" w14:textId="7FC6F1B1" w:rsidR="00C5101C" w:rsidRPr="00836BA1" w:rsidRDefault="00836BA1" w:rsidP="00836BA1">
            <w:pPr>
              <w:spacing w:after="0"/>
              <w:ind w:left="277"/>
              <w:jc w:val="center"/>
              <w:rPr>
                <w:rFonts w:eastAsiaTheme="minorEastAsia" w:cstheme="minorHAnsi"/>
                <w:b/>
                <w:bCs/>
                <w:lang w:val="id-ID"/>
              </w:rPr>
            </w:pPr>
            <w:r>
              <w:rPr>
                <w:rFonts w:eastAsiaTheme="minorEastAsia" w:cstheme="minorHAnsi"/>
                <w:b/>
                <w:bCs/>
                <w:lang w:val="id-ID"/>
              </w:rPr>
              <w:t>-</w:t>
            </w:r>
          </w:p>
        </w:tc>
        <w:tc>
          <w:tcPr>
            <w:tcW w:w="2678" w:type="dxa"/>
          </w:tcPr>
          <w:p w14:paraId="51744C70" w14:textId="667CF69B" w:rsidR="00C5101C" w:rsidRPr="003D0C5B" w:rsidRDefault="00C5101C" w:rsidP="00AE1021">
            <w:pPr>
              <w:pStyle w:val="ListParagraph"/>
              <w:widowControl w:val="0"/>
              <w:numPr>
                <w:ilvl w:val="0"/>
                <w:numId w:val="17"/>
              </w:numPr>
              <w:autoSpaceDE w:val="0"/>
              <w:autoSpaceDN w:val="0"/>
              <w:spacing w:after="0" w:line="200" w:lineRule="exact"/>
              <w:rPr>
                <w:rFonts w:eastAsia="Calibri" w:cstheme="minorHAnsi"/>
                <w:sz w:val="20"/>
                <w:szCs w:val="20"/>
                <w:lang w:val="id-ID"/>
              </w:rPr>
            </w:pPr>
            <w:r w:rsidRPr="003D0C5B">
              <w:rPr>
                <w:rFonts w:eastAsia="Calibri" w:cstheme="minorHAnsi"/>
                <w:sz w:val="20"/>
                <w:szCs w:val="20"/>
              </w:rPr>
              <w:t>K</w:t>
            </w:r>
            <w:r w:rsidRPr="003D0C5B">
              <w:rPr>
                <w:rFonts w:eastAsia="Calibri" w:cstheme="minorHAnsi"/>
                <w:spacing w:val="-1"/>
                <w:sz w:val="20"/>
                <w:szCs w:val="20"/>
              </w:rPr>
              <w:t>u</w:t>
            </w:r>
            <w:r w:rsidRPr="003D0C5B">
              <w:rPr>
                <w:rFonts w:eastAsia="Calibri" w:cstheme="minorHAnsi"/>
                <w:sz w:val="20"/>
                <w:szCs w:val="20"/>
              </w:rPr>
              <w:t>liah</w:t>
            </w:r>
            <w:r w:rsidRPr="003D0C5B">
              <w:rPr>
                <w:rFonts w:eastAsia="Calibri" w:cstheme="minorHAnsi"/>
                <w:spacing w:val="-1"/>
                <w:sz w:val="20"/>
                <w:szCs w:val="20"/>
              </w:rPr>
              <w:t xml:space="preserve"> </w:t>
            </w:r>
            <w:r w:rsidRPr="003D0C5B">
              <w:rPr>
                <w:rFonts w:eastAsia="Calibri" w:cstheme="minorHAnsi"/>
                <w:spacing w:val="1"/>
                <w:sz w:val="20"/>
                <w:szCs w:val="20"/>
              </w:rPr>
              <w:t>o</w:t>
            </w:r>
            <w:r w:rsidRPr="003D0C5B">
              <w:rPr>
                <w:rFonts w:eastAsia="Calibri" w:cstheme="minorHAnsi"/>
                <w:spacing w:val="-1"/>
                <w:sz w:val="20"/>
                <w:szCs w:val="20"/>
              </w:rPr>
              <w:t>n</w:t>
            </w:r>
            <w:r w:rsidRPr="003D0C5B">
              <w:rPr>
                <w:rFonts w:eastAsia="Calibri" w:cstheme="minorHAnsi"/>
                <w:sz w:val="20"/>
                <w:szCs w:val="20"/>
              </w:rPr>
              <w:t>l</w:t>
            </w:r>
            <w:r w:rsidRPr="003D0C5B">
              <w:rPr>
                <w:rFonts w:eastAsia="Calibri" w:cstheme="minorHAnsi"/>
                <w:spacing w:val="2"/>
                <w:sz w:val="20"/>
                <w:szCs w:val="20"/>
              </w:rPr>
              <w:t>i</w:t>
            </w:r>
            <w:r w:rsidRPr="003D0C5B">
              <w:rPr>
                <w:rFonts w:eastAsia="Calibri" w:cstheme="minorHAnsi"/>
                <w:spacing w:val="-1"/>
                <w:sz w:val="20"/>
                <w:szCs w:val="20"/>
              </w:rPr>
              <w:t>n</w:t>
            </w:r>
            <w:r w:rsidRPr="003D0C5B">
              <w:rPr>
                <w:rFonts w:eastAsia="Calibri" w:cstheme="minorHAnsi"/>
                <w:sz w:val="20"/>
                <w:szCs w:val="20"/>
              </w:rPr>
              <w:t>e</w:t>
            </w:r>
            <w:r w:rsidRPr="003D0C5B">
              <w:rPr>
                <w:rFonts w:eastAsia="Calibri" w:cstheme="minorHAnsi"/>
                <w:sz w:val="20"/>
                <w:szCs w:val="20"/>
                <w:lang w:val="id-ID"/>
              </w:rPr>
              <w:t xml:space="preserve"> melalui Meeting/Google Meet/WA</w:t>
            </w:r>
            <w:r w:rsidR="003D0C5B" w:rsidRPr="003D0C5B">
              <w:rPr>
                <w:rFonts w:eastAsia="Calibri" w:cstheme="minorHAnsi"/>
                <w:sz w:val="20"/>
                <w:szCs w:val="20"/>
                <w:lang w:val="id-ID"/>
              </w:rPr>
              <w:t xml:space="preserve"> </w:t>
            </w:r>
            <w:r w:rsidRPr="003D0C5B">
              <w:rPr>
                <w:rFonts w:eastAsia="Calibri" w:cstheme="minorHAnsi"/>
                <w:spacing w:val="-1"/>
                <w:sz w:val="20"/>
                <w:szCs w:val="20"/>
              </w:rPr>
              <w:t>d</w:t>
            </w:r>
            <w:r w:rsidRPr="003D0C5B">
              <w:rPr>
                <w:rFonts w:eastAsia="Calibri" w:cstheme="minorHAnsi"/>
                <w:sz w:val="20"/>
                <w:szCs w:val="20"/>
              </w:rPr>
              <w:t>an</w:t>
            </w:r>
            <w:r w:rsidRPr="003D0C5B">
              <w:rPr>
                <w:rFonts w:eastAsia="Calibri" w:cstheme="minorHAnsi"/>
                <w:spacing w:val="-1"/>
                <w:sz w:val="20"/>
                <w:szCs w:val="20"/>
              </w:rPr>
              <w:t xml:space="preserve"> d</w:t>
            </w:r>
            <w:r w:rsidRPr="003D0C5B">
              <w:rPr>
                <w:rFonts w:eastAsia="Calibri" w:cstheme="minorHAnsi"/>
                <w:spacing w:val="2"/>
                <w:sz w:val="20"/>
                <w:szCs w:val="20"/>
              </w:rPr>
              <w:t>i</w:t>
            </w:r>
            <w:r w:rsidRPr="003D0C5B">
              <w:rPr>
                <w:rFonts w:eastAsia="Calibri" w:cstheme="minorHAnsi"/>
                <w:spacing w:val="-1"/>
                <w:sz w:val="20"/>
                <w:szCs w:val="20"/>
              </w:rPr>
              <w:t>s</w:t>
            </w:r>
            <w:r w:rsidRPr="003D0C5B">
              <w:rPr>
                <w:rFonts w:eastAsia="Calibri" w:cstheme="minorHAnsi"/>
                <w:sz w:val="20"/>
                <w:szCs w:val="20"/>
              </w:rPr>
              <w:t>k</w:t>
            </w:r>
            <w:r w:rsidRPr="003D0C5B">
              <w:rPr>
                <w:rFonts w:eastAsia="Calibri" w:cstheme="minorHAnsi"/>
                <w:spacing w:val="-1"/>
                <w:sz w:val="20"/>
                <w:szCs w:val="20"/>
              </w:rPr>
              <w:t>u</w:t>
            </w:r>
            <w:r w:rsidRPr="003D0C5B">
              <w:rPr>
                <w:rFonts w:eastAsia="Calibri" w:cstheme="minorHAnsi"/>
                <w:spacing w:val="1"/>
                <w:sz w:val="20"/>
                <w:szCs w:val="20"/>
              </w:rPr>
              <w:t>s</w:t>
            </w:r>
            <w:r w:rsidRPr="003D0C5B">
              <w:rPr>
                <w:rFonts w:eastAsia="Calibri" w:cstheme="minorHAnsi"/>
                <w:sz w:val="20"/>
                <w:szCs w:val="20"/>
              </w:rPr>
              <w:t>i m</w:t>
            </w:r>
            <w:r w:rsidRPr="003D0C5B">
              <w:rPr>
                <w:rFonts w:eastAsia="Calibri" w:cstheme="minorHAnsi"/>
                <w:spacing w:val="-1"/>
                <w:sz w:val="20"/>
                <w:szCs w:val="20"/>
              </w:rPr>
              <w:t>e</w:t>
            </w:r>
            <w:r w:rsidRPr="003D0C5B">
              <w:rPr>
                <w:rFonts w:eastAsia="Calibri" w:cstheme="minorHAnsi"/>
                <w:sz w:val="20"/>
                <w:szCs w:val="20"/>
              </w:rPr>
              <w:t>lal</w:t>
            </w:r>
            <w:r w:rsidRPr="003D0C5B">
              <w:rPr>
                <w:rFonts w:eastAsia="Calibri" w:cstheme="minorHAnsi"/>
                <w:spacing w:val="-1"/>
                <w:sz w:val="20"/>
                <w:szCs w:val="20"/>
              </w:rPr>
              <w:t>u</w:t>
            </w:r>
            <w:r w:rsidRPr="003D0C5B">
              <w:rPr>
                <w:rFonts w:eastAsia="Calibri" w:cstheme="minorHAnsi"/>
                <w:sz w:val="20"/>
                <w:szCs w:val="20"/>
              </w:rPr>
              <w:t>i E-learning</w:t>
            </w:r>
          </w:p>
          <w:p w14:paraId="152E3C69" w14:textId="0DE7EDE3" w:rsidR="00C5101C" w:rsidRPr="003D0C5B" w:rsidRDefault="00C5101C" w:rsidP="00AE1021">
            <w:pPr>
              <w:pStyle w:val="ListParagraph"/>
              <w:numPr>
                <w:ilvl w:val="0"/>
                <w:numId w:val="17"/>
              </w:numPr>
              <w:spacing w:after="0"/>
              <w:rPr>
                <w:rFonts w:cstheme="minorHAnsi"/>
                <w:lang w:val="id-ID"/>
              </w:rPr>
            </w:pPr>
            <w:r w:rsidRPr="003D0C5B">
              <w:rPr>
                <w:rFonts w:eastAsia="Calibri" w:cstheme="minorHAnsi"/>
                <w:sz w:val="20"/>
                <w:szCs w:val="20"/>
              </w:rPr>
              <w:t>M</w:t>
            </w:r>
            <w:r w:rsidRPr="003D0C5B">
              <w:rPr>
                <w:rFonts w:eastAsia="Calibri" w:cstheme="minorHAnsi"/>
                <w:spacing w:val="-1"/>
                <w:sz w:val="20"/>
                <w:szCs w:val="20"/>
              </w:rPr>
              <w:t>e</w:t>
            </w:r>
            <w:r w:rsidRPr="003D0C5B">
              <w:rPr>
                <w:rFonts w:eastAsia="Calibri" w:cstheme="minorHAnsi"/>
                <w:sz w:val="20"/>
                <w:szCs w:val="20"/>
              </w:rPr>
              <w:t>t</w:t>
            </w:r>
            <w:r w:rsidRPr="003D0C5B">
              <w:rPr>
                <w:rFonts w:eastAsia="Calibri" w:cstheme="minorHAnsi"/>
                <w:spacing w:val="1"/>
                <w:sz w:val="20"/>
                <w:szCs w:val="20"/>
              </w:rPr>
              <w:t>o</w:t>
            </w:r>
            <w:r w:rsidRPr="003D0C5B">
              <w:rPr>
                <w:rFonts w:eastAsia="Calibri" w:cstheme="minorHAnsi"/>
                <w:spacing w:val="-1"/>
                <w:sz w:val="20"/>
                <w:szCs w:val="20"/>
              </w:rPr>
              <w:t>de</w:t>
            </w:r>
            <w:r w:rsidRPr="003D0C5B">
              <w:rPr>
                <w:rFonts w:eastAsia="Calibri" w:cstheme="minorHAnsi"/>
                <w:sz w:val="20"/>
                <w:szCs w:val="20"/>
              </w:rPr>
              <w:t xml:space="preserve">: </w:t>
            </w:r>
            <w:r w:rsidRPr="003D0C5B">
              <w:rPr>
                <w:rFonts w:cstheme="minorHAnsi"/>
                <w:b/>
                <w:sz w:val="20"/>
                <w:szCs w:val="20"/>
                <w:lang w:val="id-ID"/>
              </w:rPr>
              <w:t>Pembelajaran Diskusi Think Pair Share</w:t>
            </w:r>
          </w:p>
        </w:tc>
        <w:tc>
          <w:tcPr>
            <w:tcW w:w="2388" w:type="dxa"/>
          </w:tcPr>
          <w:p w14:paraId="29D04BE2" w14:textId="7050AA17" w:rsidR="00C5101C" w:rsidRPr="00D54412" w:rsidRDefault="005F5C63" w:rsidP="00C5101C">
            <w:pPr>
              <w:spacing w:after="0"/>
              <w:rPr>
                <w:rFonts w:cstheme="minorHAnsi"/>
              </w:rPr>
            </w:pPr>
            <w:r w:rsidRPr="00D54412">
              <w:rPr>
                <w:rFonts w:eastAsia="Calibri" w:cstheme="minorHAnsi"/>
                <w:sz w:val="18"/>
                <w:szCs w:val="18"/>
              </w:rPr>
              <w:t>Civics dan perkembangannya di dunia internasional dan di Indonesia.</w:t>
            </w:r>
          </w:p>
        </w:tc>
        <w:tc>
          <w:tcPr>
            <w:tcW w:w="1271" w:type="dxa"/>
          </w:tcPr>
          <w:p w14:paraId="36FBD85F" w14:textId="543C7DD1" w:rsidR="00C5101C" w:rsidRPr="00D54412" w:rsidRDefault="00836BA1" w:rsidP="00C5101C">
            <w:pPr>
              <w:spacing w:after="0"/>
              <w:jc w:val="center"/>
              <w:rPr>
                <w:rFonts w:eastAsiaTheme="minorEastAsia" w:cstheme="minorHAnsi"/>
                <w:lang w:val="id-ID"/>
              </w:rPr>
            </w:pPr>
            <w:r w:rsidRPr="00D54412">
              <w:rPr>
                <w:rFonts w:eastAsiaTheme="minorEastAsia" w:cstheme="minorHAnsi"/>
                <w:lang w:val="id-ID"/>
              </w:rPr>
              <w:t>5%</w:t>
            </w:r>
          </w:p>
        </w:tc>
      </w:tr>
      <w:tr w:rsidR="00C5101C" w:rsidRPr="00D54412" w14:paraId="1763732C" w14:textId="77777777" w:rsidTr="00B0649E">
        <w:trPr>
          <w:jc w:val="center"/>
        </w:trPr>
        <w:tc>
          <w:tcPr>
            <w:tcW w:w="840" w:type="dxa"/>
          </w:tcPr>
          <w:p w14:paraId="3AFA92FE" w14:textId="7562DDE8" w:rsidR="00C5101C" w:rsidRPr="00D54412" w:rsidRDefault="00C5101C" w:rsidP="00C5101C">
            <w:pPr>
              <w:spacing w:after="0"/>
              <w:jc w:val="center"/>
              <w:rPr>
                <w:rFonts w:eastAsiaTheme="minorEastAsia" w:cstheme="minorHAnsi"/>
                <w:lang w:val="id-ID"/>
              </w:rPr>
            </w:pPr>
            <w:r w:rsidRPr="00D54412">
              <w:rPr>
                <w:rFonts w:eastAsiaTheme="minorEastAsia" w:cstheme="minorHAnsi"/>
                <w:lang w:val="id-ID"/>
              </w:rPr>
              <w:t>5</w:t>
            </w:r>
          </w:p>
        </w:tc>
        <w:tc>
          <w:tcPr>
            <w:tcW w:w="2660" w:type="dxa"/>
          </w:tcPr>
          <w:p w14:paraId="3846DB3E" w14:textId="77777777" w:rsidR="00A25CC8" w:rsidRDefault="00A25CC8" w:rsidP="00A25CC8">
            <w:pPr>
              <w:pStyle w:val="Default"/>
              <w:spacing w:line="276" w:lineRule="auto"/>
              <w:ind w:left="-44"/>
              <w:jc w:val="both"/>
              <w:rPr>
                <w:iCs/>
                <w:sz w:val="20"/>
                <w:szCs w:val="20"/>
                <w:lang w:val="id-ID"/>
              </w:rPr>
            </w:pPr>
            <w:r>
              <w:rPr>
                <w:iCs/>
                <w:sz w:val="20"/>
                <w:szCs w:val="20"/>
                <w:lang w:val="id-ID"/>
              </w:rPr>
              <w:t>Mampu menerapkan pembelajaran tentang Warga, Negara dan Kewaarganegaraan (P-1, KK-1)</w:t>
            </w:r>
          </w:p>
          <w:p w14:paraId="39E5F3D0" w14:textId="3D1F8BDB" w:rsidR="00C5101C" w:rsidRPr="00D54412" w:rsidRDefault="00C5101C" w:rsidP="00C5101C">
            <w:pPr>
              <w:spacing w:after="0" w:line="240" w:lineRule="auto"/>
              <w:rPr>
                <w:rFonts w:eastAsia="Calibri" w:cstheme="minorHAnsi"/>
                <w:sz w:val="18"/>
                <w:szCs w:val="18"/>
              </w:rPr>
            </w:pPr>
          </w:p>
        </w:tc>
        <w:tc>
          <w:tcPr>
            <w:tcW w:w="1789" w:type="dxa"/>
          </w:tcPr>
          <w:p w14:paraId="45C74EB9" w14:textId="1019FD90" w:rsidR="00C5101C" w:rsidRPr="00D54412" w:rsidRDefault="00C5101C" w:rsidP="00C5101C">
            <w:pPr>
              <w:spacing w:after="0" w:line="240" w:lineRule="auto"/>
              <w:jc w:val="both"/>
              <w:rPr>
                <w:rFonts w:eastAsia="Calibri" w:cstheme="minorHAnsi"/>
                <w:sz w:val="18"/>
                <w:szCs w:val="18"/>
              </w:rPr>
            </w:pPr>
            <w:r w:rsidRPr="00D54412">
              <w:rPr>
                <w:rFonts w:eastAsia="Calibri" w:cstheme="minorHAnsi"/>
                <w:sz w:val="18"/>
                <w:szCs w:val="18"/>
              </w:rPr>
              <w:t>Melakukan kajian teoritis tentang konsep warga negara</w:t>
            </w:r>
          </w:p>
        </w:tc>
        <w:tc>
          <w:tcPr>
            <w:tcW w:w="1690" w:type="dxa"/>
          </w:tcPr>
          <w:p w14:paraId="36AEC3A8" w14:textId="77777777" w:rsidR="00836BA1" w:rsidRPr="00D54412" w:rsidRDefault="00836BA1" w:rsidP="00836BA1">
            <w:pPr>
              <w:spacing w:after="0" w:line="240" w:lineRule="auto"/>
              <w:rPr>
                <w:rFonts w:eastAsiaTheme="minorEastAsia" w:cstheme="minorHAnsi"/>
                <w:sz w:val="20"/>
                <w:lang w:val="id-ID"/>
              </w:rPr>
            </w:pPr>
            <w:r w:rsidRPr="00D54412">
              <w:rPr>
                <w:rFonts w:eastAsiaTheme="minorEastAsia" w:cstheme="minorHAnsi"/>
                <w:sz w:val="20"/>
                <w:lang w:val="id-ID"/>
              </w:rPr>
              <w:t>Kriteria:</w:t>
            </w:r>
          </w:p>
          <w:p w14:paraId="6994E62F" w14:textId="77777777" w:rsidR="00836BA1" w:rsidRPr="00D54412" w:rsidRDefault="00836BA1" w:rsidP="00836BA1">
            <w:pPr>
              <w:spacing w:after="0" w:line="240" w:lineRule="auto"/>
              <w:rPr>
                <w:rFonts w:eastAsiaTheme="minorEastAsia" w:cstheme="minorHAnsi"/>
                <w:sz w:val="20"/>
                <w:lang w:val="id-ID"/>
              </w:rPr>
            </w:pPr>
            <w:r w:rsidRPr="00D54412">
              <w:rPr>
                <w:rFonts w:eastAsiaTheme="minorEastAsia" w:cstheme="minorHAnsi"/>
                <w:sz w:val="20"/>
                <w:lang w:val="id-ID"/>
              </w:rPr>
              <w:t>PPT</w:t>
            </w:r>
          </w:p>
          <w:p w14:paraId="104F9755" w14:textId="77777777" w:rsidR="00836BA1" w:rsidRPr="00D54412" w:rsidRDefault="00836BA1" w:rsidP="00836BA1">
            <w:pPr>
              <w:spacing w:after="0" w:line="240" w:lineRule="auto"/>
              <w:rPr>
                <w:rFonts w:eastAsiaTheme="minorEastAsia" w:cstheme="minorHAnsi"/>
                <w:sz w:val="20"/>
                <w:lang w:val="id-ID"/>
              </w:rPr>
            </w:pPr>
          </w:p>
          <w:p w14:paraId="586D4DD3" w14:textId="77777777" w:rsidR="00836BA1" w:rsidRPr="00D54412" w:rsidRDefault="00836BA1" w:rsidP="00836BA1">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31A4FB71" w14:textId="6C2FC704" w:rsidR="00C5101C" w:rsidRDefault="00776C75" w:rsidP="00C5101C">
            <w:pPr>
              <w:spacing w:after="0" w:line="240" w:lineRule="auto"/>
              <w:rPr>
                <w:rFonts w:eastAsia="Calibri" w:cstheme="minorHAnsi"/>
                <w:sz w:val="18"/>
                <w:szCs w:val="18"/>
              </w:rPr>
            </w:pPr>
            <w:r>
              <w:rPr>
                <w:rFonts w:eastAsia="Calibri" w:cstheme="minorHAnsi"/>
                <w:sz w:val="18"/>
                <w:szCs w:val="18"/>
                <w:lang w:val="id-ID"/>
              </w:rPr>
              <w:t xml:space="preserve">Menjelaskan </w:t>
            </w:r>
            <w:r w:rsidRPr="00D54412">
              <w:rPr>
                <w:rFonts w:eastAsia="Calibri" w:cstheme="minorHAnsi"/>
                <w:sz w:val="18"/>
                <w:szCs w:val="18"/>
              </w:rPr>
              <w:t>kajian teoritis tentang konsep warga negara</w:t>
            </w:r>
          </w:p>
          <w:p w14:paraId="3E0516F7" w14:textId="3D47E45F" w:rsidR="00A2066A" w:rsidRDefault="00A2066A" w:rsidP="00C5101C">
            <w:pPr>
              <w:spacing w:after="0" w:line="240" w:lineRule="auto"/>
              <w:rPr>
                <w:rFonts w:eastAsia="Calibri" w:cstheme="minorHAnsi"/>
                <w:sz w:val="18"/>
                <w:szCs w:val="18"/>
                <w:lang w:val="id-ID"/>
              </w:rPr>
            </w:pPr>
          </w:p>
          <w:p w14:paraId="0A10E1D0" w14:textId="00C136FF" w:rsidR="00A2066A" w:rsidRPr="00A2066A" w:rsidRDefault="00A2066A" w:rsidP="00C5101C">
            <w:pPr>
              <w:spacing w:after="0" w:line="240" w:lineRule="auto"/>
              <w:rPr>
                <w:rFonts w:eastAsia="Calibri" w:cstheme="minorHAnsi"/>
                <w:b/>
                <w:sz w:val="18"/>
                <w:szCs w:val="18"/>
                <w:lang w:val="id-ID"/>
              </w:rPr>
            </w:pPr>
            <w:r>
              <w:rPr>
                <w:rFonts w:eastAsia="Calibri" w:cstheme="minorHAnsi"/>
                <w:b/>
                <w:sz w:val="18"/>
                <w:szCs w:val="18"/>
                <w:lang w:val="id-ID"/>
              </w:rPr>
              <w:t xml:space="preserve">Tugas 2: </w:t>
            </w:r>
          </w:p>
          <w:p w14:paraId="0A23F916" w14:textId="0D9DA513" w:rsidR="00776C75" w:rsidRPr="00D154D6" w:rsidRDefault="00D154D6" w:rsidP="00C5101C">
            <w:pPr>
              <w:spacing w:after="0" w:line="240" w:lineRule="auto"/>
              <w:rPr>
                <w:rFonts w:eastAsia="Calibri" w:cstheme="minorHAnsi"/>
                <w:b/>
                <w:sz w:val="18"/>
                <w:szCs w:val="18"/>
                <w:lang w:val="id-ID"/>
              </w:rPr>
            </w:pPr>
            <w:r>
              <w:rPr>
                <w:rFonts w:eastAsia="Calibri" w:cstheme="minorHAnsi"/>
                <w:b/>
                <w:sz w:val="18"/>
                <w:szCs w:val="18"/>
                <w:lang w:val="id-ID"/>
              </w:rPr>
              <w:t>Membuat analisa tentang peran dan kedudukan warga negara, keturunan dan pribumi dalam bidang politik dan pemerintahan</w:t>
            </w:r>
            <w:r w:rsidR="00A00AD0">
              <w:rPr>
                <w:rFonts w:eastAsia="Calibri" w:cstheme="minorHAnsi"/>
                <w:b/>
                <w:sz w:val="18"/>
                <w:szCs w:val="18"/>
                <w:lang w:val="id-ID"/>
              </w:rPr>
              <w:t>ya</w:t>
            </w:r>
          </w:p>
        </w:tc>
        <w:tc>
          <w:tcPr>
            <w:tcW w:w="2277" w:type="dxa"/>
          </w:tcPr>
          <w:p w14:paraId="2117675C" w14:textId="0E330A97" w:rsidR="00C5101C" w:rsidRPr="00836BA1" w:rsidRDefault="00836BA1" w:rsidP="00836BA1">
            <w:pPr>
              <w:spacing w:after="0"/>
              <w:ind w:left="277"/>
              <w:jc w:val="center"/>
              <w:rPr>
                <w:rFonts w:eastAsiaTheme="minorEastAsia" w:cstheme="minorHAnsi"/>
                <w:b/>
                <w:bCs/>
                <w:lang w:val="id-ID"/>
              </w:rPr>
            </w:pPr>
            <w:r>
              <w:rPr>
                <w:rFonts w:eastAsiaTheme="minorEastAsia" w:cstheme="minorHAnsi"/>
                <w:b/>
                <w:bCs/>
                <w:lang w:val="id-ID"/>
              </w:rPr>
              <w:t>-</w:t>
            </w:r>
          </w:p>
        </w:tc>
        <w:tc>
          <w:tcPr>
            <w:tcW w:w="2678" w:type="dxa"/>
          </w:tcPr>
          <w:p w14:paraId="204CEAA2" w14:textId="4CFCD689" w:rsidR="00C5101C" w:rsidRPr="003D0C5B" w:rsidRDefault="00C5101C" w:rsidP="00AE1021">
            <w:pPr>
              <w:pStyle w:val="ListParagraph"/>
              <w:widowControl w:val="0"/>
              <w:numPr>
                <w:ilvl w:val="0"/>
                <w:numId w:val="16"/>
              </w:numPr>
              <w:autoSpaceDE w:val="0"/>
              <w:autoSpaceDN w:val="0"/>
              <w:spacing w:after="0" w:line="200" w:lineRule="exact"/>
              <w:rPr>
                <w:rFonts w:eastAsia="Calibri" w:cstheme="minorHAnsi"/>
                <w:sz w:val="18"/>
                <w:szCs w:val="18"/>
                <w:lang w:val="id-ID"/>
              </w:rPr>
            </w:pPr>
            <w:r w:rsidRPr="003D0C5B">
              <w:rPr>
                <w:rFonts w:eastAsia="Calibri" w:cstheme="minorHAnsi"/>
                <w:sz w:val="18"/>
                <w:szCs w:val="18"/>
              </w:rPr>
              <w:t>K</w:t>
            </w:r>
            <w:r w:rsidRPr="003D0C5B">
              <w:rPr>
                <w:rFonts w:eastAsia="Calibri" w:cstheme="minorHAnsi"/>
                <w:spacing w:val="-1"/>
                <w:sz w:val="18"/>
                <w:szCs w:val="18"/>
              </w:rPr>
              <w:t>u</w:t>
            </w:r>
            <w:r w:rsidRPr="003D0C5B">
              <w:rPr>
                <w:rFonts w:eastAsia="Calibri" w:cstheme="minorHAnsi"/>
                <w:sz w:val="18"/>
                <w:szCs w:val="18"/>
              </w:rPr>
              <w:t>liah</w:t>
            </w:r>
            <w:r w:rsidRPr="003D0C5B">
              <w:rPr>
                <w:rFonts w:eastAsia="Calibri" w:cstheme="minorHAnsi"/>
                <w:spacing w:val="-1"/>
                <w:sz w:val="18"/>
                <w:szCs w:val="18"/>
              </w:rPr>
              <w:t xml:space="preserve"> </w:t>
            </w:r>
            <w:r w:rsidRPr="003D0C5B">
              <w:rPr>
                <w:rFonts w:eastAsia="Calibri" w:cstheme="minorHAnsi"/>
                <w:spacing w:val="1"/>
                <w:sz w:val="18"/>
                <w:szCs w:val="18"/>
              </w:rPr>
              <w:t>o</w:t>
            </w:r>
            <w:r w:rsidRPr="003D0C5B">
              <w:rPr>
                <w:rFonts w:eastAsia="Calibri" w:cstheme="minorHAnsi"/>
                <w:spacing w:val="-1"/>
                <w:sz w:val="18"/>
                <w:szCs w:val="18"/>
              </w:rPr>
              <w:t>n</w:t>
            </w:r>
            <w:r w:rsidRPr="003D0C5B">
              <w:rPr>
                <w:rFonts w:eastAsia="Calibri" w:cstheme="minorHAnsi"/>
                <w:sz w:val="18"/>
                <w:szCs w:val="18"/>
              </w:rPr>
              <w:t>l</w:t>
            </w:r>
            <w:r w:rsidRPr="003D0C5B">
              <w:rPr>
                <w:rFonts w:eastAsia="Calibri" w:cstheme="minorHAnsi"/>
                <w:spacing w:val="2"/>
                <w:sz w:val="18"/>
                <w:szCs w:val="18"/>
              </w:rPr>
              <w:t>i</w:t>
            </w:r>
            <w:r w:rsidRPr="003D0C5B">
              <w:rPr>
                <w:rFonts w:eastAsia="Calibri" w:cstheme="minorHAnsi"/>
                <w:spacing w:val="-1"/>
                <w:sz w:val="18"/>
                <w:szCs w:val="18"/>
              </w:rPr>
              <w:t>n</w:t>
            </w:r>
            <w:r w:rsidRPr="003D0C5B">
              <w:rPr>
                <w:rFonts w:eastAsia="Calibri" w:cstheme="minorHAnsi"/>
                <w:sz w:val="18"/>
                <w:szCs w:val="18"/>
              </w:rPr>
              <w:t>e</w:t>
            </w:r>
            <w:r w:rsidRPr="003D0C5B">
              <w:rPr>
                <w:rFonts w:eastAsia="Calibri" w:cstheme="minorHAnsi"/>
                <w:sz w:val="18"/>
                <w:szCs w:val="18"/>
                <w:lang w:val="id-ID"/>
              </w:rPr>
              <w:t xml:space="preserve"> melalui WA</w:t>
            </w:r>
            <w:r w:rsidR="003D0C5B" w:rsidRPr="003D0C5B">
              <w:rPr>
                <w:rFonts w:eastAsia="Calibri" w:cstheme="minorHAnsi"/>
                <w:sz w:val="18"/>
                <w:szCs w:val="18"/>
                <w:lang w:val="id-ID"/>
              </w:rPr>
              <w:t xml:space="preserve"> </w:t>
            </w:r>
            <w:r w:rsidRPr="003D0C5B">
              <w:rPr>
                <w:rFonts w:eastAsia="Calibri" w:cstheme="minorHAnsi"/>
                <w:spacing w:val="-1"/>
                <w:sz w:val="18"/>
                <w:szCs w:val="18"/>
              </w:rPr>
              <w:t>d</w:t>
            </w:r>
            <w:r w:rsidRPr="003D0C5B">
              <w:rPr>
                <w:rFonts w:eastAsia="Calibri" w:cstheme="minorHAnsi"/>
                <w:sz w:val="18"/>
                <w:szCs w:val="18"/>
              </w:rPr>
              <w:t>an</w:t>
            </w:r>
            <w:r w:rsidRPr="003D0C5B">
              <w:rPr>
                <w:rFonts w:eastAsia="Calibri" w:cstheme="minorHAnsi"/>
                <w:spacing w:val="-1"/>
                <w:sz w:val="18"/>
                <w:szCs w:val="18"/>
              </w:rPr>
              <w:t xml:space="preserve"> d</w:t>
            </w:r>
            <w:r w:rsidRPr="003D0C5B">
              <w:rPr>
                <w:rFonts w:eastAsia="Calibri" w:cstheme="minorHAnsi"/>
                <w:spacing w:val="2"/>
                <w:sz w:val="18"/>
                <w:szCs w:val="18"/>
              </w:rPr>
              <w:t>i</w:t>
            </w:r>
            <w:r w:rsidRPr="003D0C5B">
              <w:rPr>
                <w:rFonts w:eastAsia="Calibri" w:cstheme="minorHAnsi"/>
                <w:spacing w:val="-1"/>
                <w:sz w:val="18"/>
                <w:szCs w:val="18"/>
              </w:rPr>
              <w:t>s</w:t>
            </w:r>
            <w:r w:rsidRPr="003D0C5B">
              <w:rPr>
                <w:rFonts w:eastAsia="Calibri" w:cstheme="minorHAnsi"/>
                <w:sz w:val="18"/>
                <w:szCs w:val="18"/>
              </w:rPr>
              <w:t>k</w:t>
            </w:r>
            <w:r w:rsidRPr="003D0C5B">
              <w:rPr>
                <w:rFonts w:eastAsia="Calibri" w:cstheme="minorHAnsi"/>
                <w:spacing w:val="-1"/>
                <w:sz w:val="18"/>
                <w:szCs w:val="18"/>
              </w:rPr>
              <w:t>u</w:t>
            </w:r>
            <w:r w:rsidRPr="003D0C5B">
              <w:rPr>
                <w:rFonts w:eastAsia="Calibri" w:cstheme="minorHAnsi"/>
                <w:spacing w:val="1"/>
                <w:sz w:val="18"/>
                <w:szCs w:val="18"/>
              </w:rPr>
              <w:t>s</w:t>
            </w:r>
            <w:r w:rsidRPr="003D0C5B">
              <w:rPr>
                <w:rFonts w:eastAsia="Calibri" w:cstheme="minorHAnsi"/>
                <w:sz w:val="18"/>
                <w:szCs w:val="18"/>
              </w:rPr>
              <w:t>i m</w:t>
            </w:r>
            <w:r w:rsidRPr="003D0C5B">
              <w:rPr>
                <w:rFonts w:eastAsia="Calibri" w:cstheme="minorHAnsi"/>
                <w:spacing w:val="-1"/>
                <w:sz w:val="18"/>
                <w:szCs w:val="18"/>
              </w:rPr>
              <w:t>e</w:t>
            </w:r>
            <w:r w:rsidRPr="003D0C5B">
              <w:rPr>
                <w:rFonts w:eastAsia="Calibri" w:cstheme="minorHAnsi"/>
                <w:sz w:val="18"/>
                <w:szCs w:val="18"/>
              </w:rPr>
              <w:t>lal</w:t>
            </w:r>
            <w:r w:rsidRPr="003D0C5B">
              <w:rPr>
                <w:rFonts w:eastAsia="Calibri" w:cstheme="minorHAnsi"/>
                <w:spacing w:val="-1"/>
                <w:sz w:val="18"/>
                <w:szCs w:val="18"/>
              </w:rPr>
              <w:t>u</w:t>
            </w:r>
            <w:r w:rsidRPr="003D0C5B">
              <w:rPr>
                <w:rFonts w:eastAsia="Calibri" w:cstheme="minorHAnsi"/>
                <w:sz w:val="18"/>
                <w:szCs w:val="18"/>
              </w:rPr>
              <w:t>i E-learning</w:t>
            </w:r>
          </w:p>
          <w:p w14:paraId="0751DEDB" w14:textId="77777777" w:rsidR="00C5101C" w:rsidRPr="00D54412" w:rsidRDefault="00C5101C" w:rsidP="00AE1021">
            <w:pPr>
              <w:pStyle w:val="ListParagraph"/>
              <w:widowControl w:val="0"/>
              <w:numPr>
                <w:ilvl w:val="0"/>
                <w:numId w:val="16"/>
              </w:numPr>
              <w:tabs>
                <w:tab w:val="left" w:pos="222"/>
              </w:tabs>
              <w:autoSpaceDE w:val="0"/>
              <w:autoSpaceDN w:val="0"/>
              <w:spacing w:after="0" w:line="240" w:lineRule="auto"/>
              <w:ind w:right="327"/>
              <w:contextualSpacing w:val="0"/>
              <w:rPr>
                <w:rFonts w:cstheme="minorHAnsi"/>
                <w:b/>
              </w:rPr>
            </w:pPr>
            <w:r w:rsidRPr="00D54412">
              <w:rPr>
                <w:rFonts w:eastAsia="Calibri" w:cstheme="minorHAnsi"/>
                <w:sz w:val="18"/>
                <w:szCs w:val="18"/>
              </w:rPr>
              <w:t>M</w:t>
            </w:r>
            <w:r w:rsidRPr="00D54412">
              <w:rPr>
                <w:rFonts w:eastAsia="Calibri" w:cstheme="minorHAnsi"/>
                <w:spacing w:val="-1"/>
                <w:sz w:val="18"/>
                <w:szCs w:val="18"/>
              </w:rPr>
              <w:t>e</w:t>
            </w:r>
            <w:r w:rsidRPr="00D54412">
              <w:rPr>
                <w:rFonts w:eastAsia="Calibri" w:cstheme="minorHAnsi"/>
                <w:sz w:val="18"/>
                <w:szCs w:val="18"/>
              </w:rPr>
              <w:t>t</w:t>
            </w:r>
            <w:r w:rsidRPr="00D54412">
              <w:rPr>
                <w:rFonts w:eastAsia="Calibri" w:cstheme="minorHAnsi"/>
                <w:spacing w:val="1"/>
                <w:sz w:val="18"/>
                <w:szCs w:val="18"/>
              </w:rPr>
              <w:t>o</w:t>
            </w:r>
            <w:r w:rsidRPr="00D54412">
              <w:rPr>
                <w:rFonts w:eastAsia="Calibri" w:cstheme="minorHAnsi"/>
                <w:spacing w:val="-1"/>
                <w:sz w:val="18"/>
                <w:szCs w:val="18"/>
              </w:rPr>
              <w:t>de</w:t>
            </w:r>
            <w:r w:rsidRPr="00D54412">
              <w:rPr>
                <w:rFonts w:eastAsia="Calibri" w:cstheme="minorHAnsi"/>
                <w:sz w:val="18"/>
                <w:szCs w:val="18"/>
              </w:rPr>
              <w:t xml:space="preserve">: </w:t>
            </w:r>
            <w:r w:rsidRPr="00D54412">
              <w:rPr>
                <w:rFonts w:cstheme="minorHAnsi"/>
                <w:b/>
                <w:lang w:val="id-ID"/>
              </w:rPr>
              <w:t>Peta Konsep</w:t>
            </w:r>
          </w:p>
          <w:p w14:paraId="19E4E7E6" w14:textId="4ACBCBAF" w:rsidR="00C5101C" w:rsidRPr="00D54412" w:rsidRDefault="00C5101C" w:rsidP="00C5101C">
            <w:pPr>
              <w:spacing w:after="0"/>
              <w:rPr>
                <w:rFonts w:cstheme="minorHAnsi"/>
                <w:lang w:val="id-ID"/>
              </w:rPr>
            </w:pPr>
          </w:p>
        </w:tc>
        <w:tc>
          <w:tcPr>
            <w:tcW w:w="2388" w:type="dxa"/>
          </w:tcPr>
          <w:p w14:paraId="7DA13439" w14:textId="02B60022" w:rsidR="00C5101C" w:rsidRPr="00D54412" w:rsidRDefault="005F5C63" w:rsidP="00C5101C">
            <w:pPr>
              <w:spacing w:after="0"/>
              <w:rPr>
                <w:rFonts w:cstheme="minorHAnsi"/>
              </w:rPr>
            </w:pPr>
            <w:r w:rsidRPr="00D54412">
              <w:rPr>
                <w:rFonts w:eastAsia="Calibri" w:cstheme="minorHAnsi"/>
                <w:spacing w:val="1"/>
                <w:sz w:val="18"/>
                <w:szCs w:val="18"/>
              </w:rPr>
              <w:t>Pengertian warga negara dan cara penentuan kewarganegaraan menurut ketentuan undang-undang</w:t>
            </w:r>
          </w:p>
        </w:tc>
        <w:tc>
          <w:tcPr>
            <w:tcW w:w="1271" w:type="dxa"/>
          </w:tcPr>
          <w:p w14:paraId="2C5D6E76" w14:textId="2FB3A2B4" w:rsidR="00C5101C" w:rsidRPr="00D54412" w:rsidRDefault="00836BA1" w:rsidP="00C5101C">
            <w:pPr>
              <w:spacing w:after="0"/>
              <w:jc w:val="center"/>
              <w:rPr>
                <w:rFonts w:eastAsiaTheme="minorEastAsia" w:cstheme="minorHAnsi"/>
                <w:lang w:val="id-ID"/>
              </w:rPr>
            </w:pPr>
            <w:r w:rsidRPr="00D54412">
              <w:rPr>
                <w:rFonts w:eastAsiaTheme="minorEastAsia" w:cstheme="minorHAnsi"/>
                <w:lang w:val="id-ID"/>
              </w:rPr>
              <w:t>5%</w:t>
            </w:r>
          </w:p>
        </w:tc>
      </w:tr>
      <w:tr w:rsidR="00C5101C" w:rsidRPr="00D54412" w14:paraId="673D14BE" w14:textId="77777777" w:rsidTr="00B0649E">
        <w:trPr>
          <w:jc w:val="center"/>
        </w:trPr>
        <w:tc>
          <w:tcPr>
            <w:tcW w:w="840" w:type="dxa"/>
          </w:tcPr>
          <w:p w14:paraId="0C9C63C6" w14:textId="1C06EF0E" w:rsidR="00C5101C" w:rsidRPr="00D54412" w:rsidRDefault="00C5101C" w:rsidP="00C5101C">
            <w:pPr>
              <w:spacing w:after="0"/>
              <w:jc w:val="center"/>
              <w:rPr>
                <w:rFonts w:eastAsiaTheme="minorEastAsia" w:cstheme="minorHAnsi"/>
                <w:lang w:val="id-ID"/>
              </w:rPr>
            </w:pPr>
            <w:r w:rsidRPr="00D54412">
              <w:rPr>
                <w:rFonts w:eastAsiaTheme="minorEastAsia" w:cstheme="minorHAnsi"/>
                <w:lang w:val="id-ID"/>
              </w:rPr>
              <w:t>6</w:t>
            </w:r>
          </w:p>
        </w:tc>
        <w:tc>
          <w:tcPr>
            <w:tcW w:w="2660" w:type="dxa"/>
          </w:tcPr>
          <w:p w14:paraId="1D48058F" w14:textId="77777777" w:rsidR="00A25CC8" w:rsidRDefault="00A25CC8" w:rsidP="00A25CC8">
            <w:pPr>
              <w:pStyle w:val="Default"/>
              <w:spacing w:line="276" w:lineRule="auto"/>
              <w:ind w:left="-44"/>
              <w:jc w:val="both"/>
              <w:rPr>
                <w:iCs/>
                <w:sz w:val="20"/>
                <w:szCs w:val="20"/>
                <w:lang w:val="id-ID"/>
              </w:rPr>
            </w:pPr>
            <w:r>
              <w:rPr>
                <w:iCs/>
                <w:sz w:val="20"/>
                <w:szCs w:val="20"/>
                <w:lang w:val="id-ID"/>
              </w:rPr>
              <w:t>Mampu menerapkan pembelajaran tentang Warga, Negara dan Kewaarganegaraan (P-1, KK-1)</w:t>
            </w:r>
          </w:p>
          <w:p w14:paraId="66AC60E5" w14:textId="1155A282" w:rsidR="00C5101C" w:rsidRPr="00D54412" w:rsidRDefault="00C5101C" w:rsidP="00C5101C">
            <w:pPr>
              <w:spacing w:after="0" w:line="240" w:lineRule="auto"/>
              <w:rPr>
                <w:rFonts w:cstheme="minorHAnsi"/>
                <w:lang w:val="id-ID"/>
              </w:rPr>
            </w:pPr>
          </w:p>
        </w:tc>
        <w:tc>
          <w:tcPr>
            <w:tcW w:w="1789" w:type="dxa"/>
          </w:tcPr>
          <w:p w14:paraId="7E0E1358" w14:textId="5A1E7569" w:rsidR="00C5101C" w:rsidRPr="00D54412" w:rsidRDefault="00C5101C" w:rsidP="00C5101C">
            <w:pPr>
              <w:spacing w:after="0" w:line="240" w:lineRule="auto"/>
              <w:jc w:val="both"/>
              <w:rPr>
                <w:rFonts w:eastAsia="Times New Roman" w:cstheme="minorHAnsi"/>
                <w:lang w:val="id-ID"/>
              </w:rPr>
            </w:pPr>
            <w:r w:rsidRPr="00D54412">
              <w:rPr>
                <w:rFonts w:eastAsia="Calibri" w:cstheme="minorHAnsi"/>
                <w:sz w:val="18"/>
                <w:szCs w:val="18"/>
                <w:lang w:val="id-ID"/>
              </w:rPr>
              <w:t xml:space="preserve">Melakukan kajian </w:t>
            </w:r>
            <w:r w:rsidRPr="00D54412">
              <w:rPr>
                <w:rFonts w:eastAsia="Calibri" w:cstheme="minorHAnsi"/>
                <w:sz w:val="18"/>
                <w:szCs w:val="18"/>
              </w:rPr>
              <w:t>terhadap teori terjadinya negara dan bentuk bentuk negara yang ada di dunia</w:t>
            </w:r>
          </w:p>
        </w:tc>
        <w:tc>
          <w:tcPr>
            <w:tcW w:w="1690" w:type="dxa"/>
          </w:tcPr>
          <w:p w14:paraId="744F8F76" w14:textId="77777777" w:rsidR="00836BA1" w:rsidRPr="00D54412" w:rsidRDefault="00836BA1" w:rsidP="00836BA1">
            <w:pPr>
              <w:spacing w:after="0" w:line="240" w:lineRule="auto"/>
              <w:rPr>
                <w:rFonts w:eastAsiaTheme="minorEastAsia" w:cstheme="minorHAnsi"/>
                <w:sz w:val="20"/>
                <w:lang w:val="id-ID"/>
              </w:rPr>
            </w:pPr>
            <w:r w:rsidRPr="00D54412">
              <w:rPr>
                <w:rFonts w:eastAsiaTheme="minorEastAsia" w:cstheme="minorHAnsi"/>
                <w:sz w:val="20"/>
                <w:lang w:val="id-ID"/>
              </w:rPr>
              <w:t>Kriteria:</w:t>
            </w:r>
          </w:p>
          <w:p w14:paraId="2B3F8CB7" w14:textId="77777777" w:rsidR="00836BA1" w:rsidRPr="00D54412" w:rsidRDefault="00836BA1" w:rsidP="00836BA1">
            <w:pPr>
              <w:spacing w:after="0" w:line="240" w:lineRule="auto"/>
              <w:rPr>
                <w:rFonts w:eastAsiaTheme="minorEastAsia" w:cstheme="minorHAnsi"/>
                <w:sz w:val="20"/>
                <w:lang w:val="id-ID"/>
              </w:rPr>
            </w:pPr>
            <w:r w:rsidRPr="00D54412">
              <w:rPr>
                <w:rFonts w:eastAsiaTheme="minorEastAsia" w:cstheme="minorHAnsi"/>
                <w:sz w:val="20"/>
                <w:lang w:val="id-ID"/>
              </w:rPr>
              <w:t>PPT</w:t>
            </w:r>
          </w:p>
          <w:p w14:paraId="40062338" w14:textId="77777777" w:rsidR="00836BA1" w:rsidRPr="00D54412" w:rsidRDefault="00836BA1" w:rsidP="00836BA1">
            <w:pPr>
              <w:spacing w:after="0" w:line="240" w:lineRule="auto"/>
              <w:rPr>
                <w:rFonts w:eastAsiaTheme="minorEastAsia" w:cstheme="minorHAnsi"/>
                <w:sz w:val="20"/>
                <w:lang w:val="id-ID"/>
              </w:rPr>
            </w:pPr>
          </w:p>
          <w:p w14:paraId="4681F3E9" w14:textId="77777777" w:rsidR="00836BA1" w:rsidRPr="00D54412" w:rsidRDefault="00836BA1" w:rsidP="00836BA1">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089A59B3" w14:textId="0CC717B2" w:rsidR="00C5101C" w:rsidRDefault="00A610D4" w:rsidP="00C5101C">
            <w:pPr>
              <w:spacing w:after="0" w:line="240" w:lineRule="auto"/>
              <w:rPr>
                <w:rFonts w:eastAsia="Calibri" w:cstheme="minorHAnsi"/>
                <w:sz w:val="18"/>
                <w:szCs w:val="18"/>
              </w:rPr>
            </w:pPr>
            <w:r>
              <w:rPr>
                <w:rFonts w:eastAsiaTheme="minorEastAsia" w:cstheme="minorHAnsi"/>
                <w:lang w:val="id-ID"/>
              </w:rPr>
              <w:t xml:space="preserve">Menjelaskan </w:t>
            </w:r>
            <w:r w:rsidRPr="00D54412">
              <w:rPr>
                <w:rFonts w:eastAsia="Calibri" w:cstheme="minorHAnsi"/>
                <w:sz w:val="18"/>
                <w:szCs w:val="18"/>
                <w:lang w:val="id-ID"/>
              </w:rPr>
              <w:t xml:space="preserve">kajian </w:t>
            </w:r>
            <w:r w:rsidRPr="00D54412">
              <w:rPr>
                <w:rFonts w:eastAsia="Calibri" w:cstheme="minorHAnsi"/>
                <w:sz w:val="18"/>
                <w:szCs w:val="18"/>
              </w:rPr>
              <w:t>terhadap teori terjadinya negara dan bentuk bentuk negara yang ada di dunia</w:t>
            </w:r>
          </w:p>
          <w:p w14:paraId="4CE4C7F4" w14:textId="77777777" w:rsidR="00A610D4" w:rsidRPr="00A610D4" w:rsidRDefault="00A610D4" w:rsidP="00C5101C">
            <w:pPr>
              <w:spacing w:after="0" w:line="240" w:lineRule="auto"/>
              <w:rPr>
                <w:rFonts w:eastAsiaTheme="minorEastAsia" w:cstheme="minorHAnsi"/>
                <w:lang w:val="id-ID"/>
              </w:rPr>
            </w:pPr>
          </w:p>
          <w:p w14:paraId="7D091538" w14:textId="0FAA2B8F" w:rsidR="009356E8" w:rsidRPr="009356E8" w:rsidRDefault="00A2066A" w:rsidP="00C5101C">
            <w:pPr>
              <w:spacing w:after="0" w:line="240" w:lineRule="auto"/>
              <w:rPr>
                <w:rFonts w:eastAsiaTheme="minorEastAsia" w:cstheme="minorHAnsi"/>
                <w:b/>
                <w:lang w:val="id-ID"/>
              </w:rPr>
            </w:pPr>
            <w:r>
              <w:rPr>
                <w:rFonts w:eastAsiaTheme="minorEastAsia" w:cstheme="minorHAnsi"/>
                <w:b/>
                <w:lang w:val="id-ID"/>
              </w:rPr>
              <w:t>Tugas 3</w:t>
            </w:r>
            <w:r w:rsidR="00FC081E">
              <w:rPr>
                <w:rFonts w:eastAsiaTheme="minorEastAsia" w:cstheme="minorHAnsi"/>
                <w:b/>
                <w:lang w:val="id-ID"/>
              </w:rPr>
              <w:t xml:space="preserve">: </w:t>
            </w:r>
            <w:r w:rsidR="00803DB3">
              <w:rPr>
                <w:rFonts w:eastAsiaTheme="minorEastAsia" w:cstheme="minorHAnsi"/>
                <w:b/>
                <w:lang w:val="id-ID"/>
              </w:rPr>
              <w:t xml:space="preserve">Mencari dan Menganalisis Status Kewarganegaraan </w:t>
            </w:r>
            <w:r w:rsidR="00803DB3">
              <w:rPr>
                <w:rFonts w:eastAsiaTheme="minorEastAsia" w:cstheme="minorHAnsi"/>
                <w:b/>
                <w:lang w:val="id-ID"/>
              </w:rPr>
              <w:lastRenderedPageBreak/>
              <w:t>baik yang Apatrida maupun yang Bipatrida</w:t>
            </w:r>
          </w:p>
        </w:tc>
        <w:tc>
          <w:tcPr>
            <w:tcW w:w="2277" w:type="dxa"/>
          </w:tcPr>
          <w:p w14:paraId="60800818" w14:textId="601CB110" w:rsidR="00C5101C" w:rsidRPr="00D54412" w:rsidRDefault="00836BA1" w:rsidP="00836BA1">
            <w:pPr>
              <w:spacing w:after="0"/>
              <w:ind w:left="277"/>
              <w:jc w:val="center"/>
              <w:rPr>
                <w:rFonts w:cstheme="minorHAnsi"/>
                <w:lang w:val="id-ID"/>
              </w:rPr>
            </w:pPr>
            <w:r>
              <w:rPr>
                <w:rFonts w:cstheme="minorHAnsi"/>
                <w:lang w:val="id-ID"/>
              </w:rPr>
              <w:lastRenderedPageBreak/>
              <w:t>-</w:t>
            </w:r>
          </w:p>
        </w:tc>
        <w:tc>
          <w:tcPr>
            <w:tcW w:w="2678" w:type="dxa"/>
          </w:tcPr>
          <w:p w14:paraId="799F5E2E" w14:textId="45BA7CEA" w:rsidR="00C5101C" w:rsidRPr="003D0C5B" w:rsidRDefault="00C5101C" w:rsidP="00AE1021">
            <w:pPr>
              <w:pStyle w:val="ListParagraph"/>
              <w:widowControl w:val="0"/>
              <w:numPr>
                <w:ilvl w:val="0"/>
                <w:numId w:val="15"/>
              </w:numPr>
              <w:autoSpaceDE w:val="0"/>
              <w:autoSpaceDN w:val="0"/>
              <w:spacing w:after="0" w:line="200" w:lineRule="exact"/>
              <w:rPr>
                <w:rFonts w:eastAsia="Calibri" w:cstheme="minorHAnsi"/>
                <w:sz w:val="20"/>
                <w:szCs w:val="20"/>
                <w:lang w:val="id-ID"/>
              </w:rPr>
            </w:pPr>
            <w:r w:rsidRPr="003D0C5B">
              <w:rPr>
                <w:rFonts w:eastAsia="Calibri" w:cstheme="minorHAnsi"/>
                <w:sz w:val="20"/>
                <w:szCs w:val="20"/>
              </w:rPr>
              <w:t>K</w:t>
            </w:r>
            <w:r w:rsidRPr="003D0C5B">
              <w:rPr>
                <w:rFonts w:eastAsia="Calibri" w:cstheme="minorHAnsi"/>
                <w:spacing w:val="-1"/>
                <w:sz w:val="20"/>
                <w:szCs w:val="20"/>
              </w:rPr>
              <w:t>u</w:t>
            </w:r>
            <w:r w:rsidRPr="003D0C5B">
              <w:rPr>
                <w:rFonts w:eastAsia="Calibri" w:cstheme="minorHAnsi"/>
                <w:sz w:val="20"/>
                <w:szCs w:val="20"/>
              </w:rPr>
              <w:t>liah</w:t>
            </w:r>
            <w:r w:rsidRPr="003D0C5B">
              <w:rPr>
                <w:rFonts w:eastAsia="Calibri" w:cstheme="minorHAnsi"/>
                <w:spacing w:val="-1"/>
                <w:sz w:val="20"/>
                <w:szCs w:val="20"/>
              </w:rPr>
              <w:t xml:space="preserve"> </w:t>
            </w:r>
            <w:r w:rsidRPr="003D0C5B">
              <w:rPr>
                <w:rFonts w:eastAsia="Calibri" w:cstheme="minorHAnsi"/>
                <w:spacing w:val="1"/>
                <w:sz w:val="20"/>
                <w:szCs w:val="20"/>
              </w:rPr>
              <w:t>o</w:t>
            </w:r>
            <w:r w:rsidRPr="003D0C5B">
              <w:rPr>
                <w:rFonts w:eastAsia="Calibri" w:cstheme="minorHAnsi"/>
                <w:spacing w:val="-1"/>
                <w:sz w:val="20"/>
                <w:szCs w:val="20"/>
              </w:rPr>
              <w:t>n</w:t>
            </w:r>
            <w:r w:rsidRPr="003D0C5B">
              <w:rPr>
                <w:rFonts w:eastAsia="Calibri" w:cstheme="minorHAnsi"/>
                <w:sz w:val="20"/>
                <w:szCs w:val="20"/>
              </w:rPr>
              <w:t>l</w:t>
            </w:r>
            <w:r w:rsidRPr="003D0C5B">
              <w:rPr>
                <w:rFonts w:eastAsia="Calibri" w:cstheme="minorHAnsi"/>
                <w:spacing w:val="2"/>
                <w:sz w:val="20"/>
                <w:szCs w:val="20"/>
              </w:rPr>
              <w:t>i</w:t>
            </w:r>
            <w:r w:rsidRPr="003D0C5B">
              <w:rPr>
                <w:rFonts w:eastAsia="Calibri" w:cstheme="minorHAnsi"/>
                <w:spacing w:val="-1"/>
                <w:sz w:val="20"/>
                <w:szCs w:val="20"/>
              </w:rPr>
              <w:t>n</w:t>
            </w:r>
            <w:r w:rsidRPr="003D0C5B">
              <w:rPr>
                <w:rFonts w:eastAsia="Calibri" w:cstheme="minorHAnsi"/>
                <w:sz w:val="20"/>
                <w:szCs w:val="20"/>
              </w:rPr>
              <w:t>e</w:t>
            </w:r>
            <w:r w:rsidRPr="003D0C5B">
              <w:rPr>
                <w:rFonts w:eastAsia="Calibri" w:cstheme="minorHAnsi"/>
                <w:sz w:val="20"/>
                <w:szCs w:val="20"/>
                <w:lang w:val="id-ID"/>
              </w:rPr>
              <w:t xml:space="preserve"> melalui WA</w:t>
            </w:r>
            <w:r w:rsidR="003D0C5B">
              <w:rPr>
                <w:rFonts w:eastAsia="Calibri" w:cstheme="minorHAnsi"/>
                <w:sz w:val="20"/>
                <w:szCs w:val="20"/>
                <w:lang w:val="id-ID"/>
              </w:rPr>
              <w:t xml:space="preserve"> </w:t>
            </w:r>
            <w:r w:rsidRPr="003D0C5B">
              <w:rPr>
                <w:rFonts w:eastAsia="Calibri" w:cstheme="minorHAnsi"/>
                <w:spacing w:val="-1"/>
                <w:sz w:val="20"/>
                <w:szCs w:val="20"/>
              </w:rPr>
              <w:t>d</w:t>
            </w:r>
            <w:r w:rsidRPr="003D0C5B">
              <w:rPr>
                <w:rFonts w:eastAsia="Calibri" w:cstheme="minorHAnsi"/>
                <w:sz w:val="20"/>
                <w:szCs w:val="20"/>
              </w:rPr>
              <w:t>an</w:t>
            </w:r>
            <w:r w:rsidRPr="003D0C5B">
              <w:rPr>
                <w:rFonts w:eastAsia="Calibri" w:cstheme="minorHAnsi"/>
                <w:spacing w:val="-1"/>
                <w:sz w:val="20"/>
                <w:szCs w:val="20"/>
              </w:rPr>
              <w:t xml:space="preserve"> d</w:t>
            </w:r>
            <w:r w:rsidRPr="003D0C5B">
              <w:rPr>
                <w:rFonts w:eastAsia="Calibri" w:cstheme="minorHAnsi"/>
                <w:spacing w:val="2"/>
                <w:sz w:val="20"/>
                <w:szCs w:val="20"/>
              </w:rPr>
              <w:t>i</w:t>
            </w:r>
            <w:r w:rsidRPr="003D0C5B">
              <w:rPr>
                <w:rFonts w:eastAsia="Calibri" w:cstheme="minorHAnsi"/>
                <w:spacing w:val="-1"/>
                <w:sz w:val="20"/>
                <w:szCs w:val="20"/>
              </w:rPr>
              <w:t>s</w:t>
            </w:r>
            <w:r w:rsidRPr="003D0C5B">
              <w:rPr>
                <w:rFonts w:eastAsia="Calibri" w:cstheme="minorHAnsi"/>
                <w:sz w:val="20"/>
                <w:szCs w:val="20"/>
              </w:rPr>
              <w:t>k</w:t>
            </w:r>
            <w:r w:rsidRPr="003D0C5B">
              <w:rPr>
                <w:rFonts w:eastAsia="Calibri" w:cstheme="minorHAnsi"/>
                <w:spacing w:val="-1"/>
                <w:sz w:val="20"/>
                <w:szCs w:val="20"/>
              </w:rPr>
              <w:t>u</w:t>
            </w:r>
            <w:r w:rsidRPr="003D0C5B">
              <w:rPr>
                <w:rFonts w:eastAsia="Calibri" w:cstheme="minorHAnsi"/>
                <w:spacing w:val="1"/>
                <w:sz w:val="20"/>
                <w:szCs w:val="20"/>
              </w:rPr>
              <w:t>s</w:t>
            </w:r>
            <w:r w:rsidRPr="003D0C5B">
              <w:rPr>
                <w:rFonts w:eastAsia="Calibri" w:cstheme="minorHAnsi"/>
                <w:sz w:val="20"/>
                <w:szCs w:val="20"/>
              </w:rPr>
              <w:t>i m</w:t>
            </w:r>
            <w:r w:rsidRPr="003D0C5B">
              <w:rPr>
                <w:rFonts w:eastAsia="Calibri" w:cstheme="minorHAnsi"/>
                <w:spacing w:val="-1"/>
                <w:sz w:val="20"/>
                <w:szCs w:val="20"/>
              </w:rPr>
              <w:t>e</w:t>
            </w:r>
            <w:r w:rsidRPr="003D0C5B">
              <w:rPr>
                <w:rFonts w:eastAsia="Calibri" w:cstheme="minorHAnsi"/>
                <w:sz w:val="20"/>
                <w:szCs w:val="20"/>
              </w:rPr>
              <w:t>lal</w:t>
            </w:r>
            <w:r w:rsidRPr="003D0C5B">
              <w:rPr>
                <w:rFonts w:eastAsia="Calibri" w:cstheme="minorHAnsi"/>
                <w:spacing w:val="-1"/>
                <w:sz w:val="20"/>
                <w:szCs w:val="20"/>
              </w:rPr>
              <w:t>u</w:t>
            </w:r>
            <w:r w:rsidRPr="003D0C5B">
              <w:rPr>
                <w:rFonts w:eastAsia="Calibri" w:cstheme="minorHAnsi"/>
                <w:sz w:val="20"/>
                <w:szCs w:val="20"/>
              </w:rPr>
              <w:t>i E-learning</w:t>
            </w:r>
          </w:p>
          <w:p w14:paraId="4742191E" w14:textId="77777777" w:rsidR="00803DB3" w:rsidRPr="003D0C5B" w:rsidRDefault="00C5101C" w:rsidP="00803DB3">
            <w:pPr>
              <w:pStyle w:val="ListParagraph"/>
              <w:widowControl w:val="0"/>
              <w:numPr>
                <w:ilvl w:val="0"/>
                <w:numId w:val="18"/>
              </w:numPr>
              <w:tabs>
                <w:tab w:val="left" w:pos="222"/>
              </w:tabs>
              <w:autoSpaceDE w:val="0"/>
              <w:autoSpaceDN w:val="0"/>
              <w:spacing w:after="0" w:line="240" w:lineRule="auto"/>
              <w:ind w:right="327"/>
              <w:contextualSpacing w:val="0"/>
              <w:rPr>
                <w:rFonts w:cstheme="minorHAnsi"/>
                <w:b/>
                <w:sz w:val="20"/>
                <w:szCs w:val="20"/>
              </w:rPr>
            </w:pPr>
            <w:r w:rsidRPr="003D0C5B">
              <w:rPr>
                <w:rFonts w:eastAsia="Calibri" w:cstheme="minorHAnsi"/>
                <w:sz w:val="20"/>
                <w:szCs w:val="20"/>
              </w:rPr>
              <w:t>M</w:t>
            </w:r>
            <w:r w:rsidRPr="003D0C5B">
              <w:rPr>
                <w:rFonts w:eastAsia="Calibri" w:cstheme="minorHAnsi"/>
                <w:spacing w:val="-1"/>
                <w:sz w:val="20"/>
                <w:szCs w:val="20"/>
              </w:rPr>
              <w:t>e</w:t>
            </w:r>
            <w:r w:rsidRPr="003D0C5B">
              <w:rPr>
                <w:rFonts w:eastAsia="Calibri" w:cstheme="minorHAnsi"/>
                <w:sz w:val="20"/>
                <w:szCs w:val="20"/>
              </w:rPr>
              <w:t>t</w:t>
            </w:r>
            <w:r w:rsidRPr="003D0C5B">
              <w:rPr>
                <w:rFonts w:eastAsia="Calibri" w:cstheme="minorHAnsi"/>
                <w:spacing w:val="1"/>
                <w:sz w:val="20"/>
                <w:szCs w:val="20"/>
              </w:rPr>
              <w:t>o</w:t>
            </w:r>
            <w:r w:rsidRPr="003D0C5B">
              <w:rPr>
                <w:rFonts w:eastAsia="Calibri" w:cstheme="minorHAnsi"/>
                <w:spacing w:val="-1"/>
                <w:sz w:val="20"/>
                <w:szCs w:val="20"/>
              </w:rPr>
              <w:t>de</w:t>
            </w:r>
            <w:r w:rsidRPr="003D0C5B">
              <w:rPr>
                <w:rFonts w:eastAsia="Calibri" w:cstheme="minorHAnsi"/>
                <w:sz w:val="20"/>
                <w:szCs w:val="20"/>
              </w:rPr>
              <w:t xml:space="preserve">: </w:t>
            </w:r>
            <w:r w:rsidR="00803DB3" w:rsidRPr="003D0C5B">
              <w:rPr>
                <w:rFonts w:cstheme="minorHAnsi"/>
                <w:b/>
                <w:sz w:val="20"/>
                <w:szCs w:val="20"/>
                <w:lang w:val="id-ID"/>
              </w:rPr>
              <w:t>Problem Base Learning</w:t>
            </w:r>
          </w:p>
          <w:p w14:paraId="2AC35936" w14:textId="4228408F" w:rsidR="00C5101C" w:rsidRPr="003D0C5B" w:rsidRDefault="00C5101C" w:rsidP="00803DB3">
            <w:pPr>
              <w:pStyle w:val="ListParagraph"/>
              <w:spacing w:after="0"/>
              <w:rPr>
                <w:rFonts w:cstheme="minorHAnsi"/>
                <w:lang w:val="id-ID"/>
              </w:rPr>
            </w:pPr>
          </w:p>
        </w:tc>
        <w:tc>
          <w:tcPr>
            <w:tcW w:w="2388" w:type="dxa"/>
          </w:tcPr>
          <w:p w14:paraId="234233F3" w14:textId="1589DE65" w:rsidR="00C5101C" w:rsidRPr="00D54412" w:rsidRDefault="005F5C63" w:rsidP="00C5101C">
            <w:pPr>
              <w:spacing w:after="0"/>
              <w:jc w:val="both"/>
              <w:rPr>
                <w:rFonts w:cstheme="minorHAnsi"/>
              </w:rPr>
            </w:pPr>
            <w:r w:rsidRPr="00D54412">
              <w:rPr>
                <w:rFonts w:eastAsia="Calibri" w:cstheme="minorHAnsi"/>
                <w:bCs/>
                <w:spacing w:val="1"/>
                <w:sz w:val="18"/>
                <w:szCs w:val="18"/>
              </w:rPr>
              <w:t>Pengertian negara, teori terjadinya negara, bentuk negara, dan tugas pemerintahan</w:t>
            </w:r>
          </w:p>
        </w:tc>
        <w:tc>
          <w:tcPr>
            <w:tcW w:w="1271" w:type="dxa"/>
          </w:tcPr>
          <w:p w14:paraId="3DCFC81F" w14:textId="19759CD3" w:rsidR="00C5101C" w:rsidRPr="00D54412" w:rsidRDefault="00836BA1" w:rsidP="00C5101C">
            <w:pPr>
              <w:spacing w:after="0"/>
              <w:jc w:val="center"/>
              <w:rPr>
                <w:rFonts w:eastAsiaTheme="minorEastAsia" w:cstheme="minorHAnsi"/>
                <w:lang w:val="it-IT"/>
              </w:rPr>
            </w:pPr>
            <w:r w:rsidRPr="00D54412">
              <w:rPr>
                <w:rFonts w:eastAsiaTheme="minorEastAsia" w:cstheme="minorHAnsi"/>
                <w:lang w:val="id-ID"/>
              </w:rPr>
              <w:t>5%</w:t>
            </w:r>
          </w:p>
        </w:tc>
      </w:tr>
      <w:tr w:rsidR="00C5101C" w:rsidRPr="00D54412" w14:paraId="49A28F7D" w14:textId="77777777" w:rsidTr="00D21B39">
        <w:trPr>
          <w:jc w:val="center"/>
        </w:trPr>
        <w:tc>
          <w:tcPr>
            <w:tcW w:w="840" w:type="dxa"/>
            <w:tcBorders>
              <w:bottom w:val="single" w:sz="4" w:space="0" w:color="auto"/>
            </w:tcBorders>
          </w:tcPr>
          <w:p w14:paraId="20178286" w14:textId="7C6796EF" w:rsidR="00C5101C" w:rsidRPr="00D54412" w:rsidRDefault="00C5101C" w:rsidP="00C5101C">
            <w:pPr>
              <w:spacing w:after="0"/>
              <w:jc w:val="center"/>
              <w:rPr>
                <w:rFonts w:eastAsiaTheme="minorEastAsia" w:cstheme="minorHAnsi"/>
                <w:lang w:val="id-ID"/>
              </w:rPr>
            </w:pPr>
            <w:r w:rsidRPr="00D54412">
              <w:rPr>
                <w:rFonts w:eastAsiaTheme="minorEastAsia" w:cstheme="minorHAnsi"/>
                <w:lang w:val="id-ID"/>
              </w:rPr>
              <w:lastRenderedPageBreak/>
              <w:t>7</w:t>
            </w:r>
          </w:p>
        </w:tc>
        <w:tc>
          <w:tcPr>
            <w:tcW w:w="2660" w:type="dxa"/>
            <w:tcBorders>
              <w:bottom w:val="single" w:sz="4" w:space="0" w:color="auto"/>
            </w:tcBorders>
          </w:tcPr>
          <w:p w14:paraId="6C8EE6CB" w14:textId="77777777" w:rsidR="00A25CC8" w:rsidRDefault="00A25CC8" w:rsidP="00A25CC8">
            <w:pPr>
              <w:pStyle w:val="Default"/>
              <w:spacing w:line="276" w:lineRule="auto"/>
              <w:ind w:left="-44"/>
              <w:jc w:val="both"/>
              <w:rPr>
                <w:iCs/>
                <w:sz w:val="20"/>
                <w:szCs w:val="20"/>
                <w:lang w:val="id-ID"/>
              </w:rPr>
            </w:pPr>
            <w:r>
              <w:rPr>
                <w:iCs/>
                <w:sz w:val="20"/>
                <w:szCs w:val="20"/>
                <w:lang w:val="id-ID"/>
              </w:rPr>
              <w:t>Mampu menerapkan pembelajaran tentang Warga, Negara dan Kewaarganegaraan (P-1, KK-1)</w:t>
            </w:r>
          </w:p>
          <w:p w14:paraId="40F71B8E" w14:textId="6F09F87E" w:rsidR="00C5101C" w:rsidRPr="00D54412" w:rsidRDefault="00C5101C" w:rsidP="00C5101C">
            <w:pPr>
              <w:spacing w:after="0" w:line="240" w:lineRule="auto"/>
              <w:rPr>
                <w:rFonts w:cstheme="minorHAnsi"/>
                <w:lang w:val="id-ID"/>
              </w:rPr>
            </w:pPr>
            <w:r w:rsidRPr="00D54412">
              <w:rPr>
                <w:rFonts w:eastAsia="Calibri" w:cstheme="minorHAnsi"/>
                <w:sz w:val="18"/>
                <w:szCs w:val="18"/>
              </w:rPr>
              <w:t>.</w:t>
            </w:r>
          </w:p>
        </w:tc>
        <w:tc>
          <w:tcPr>
            <w:tcW w:w="1789" w:type="dxa"/>
            <w:tcBorders>
              <w:bottom w:val="single" w:sz="4" w:space="0" w:color="auto"/>
            </w:tcBorders>
          </w:tcPr>
          <w:p w14:paraId="62E8FE5C" w14:textId="563FB4DE" w:rsidR="00C5101C" w:rsidRPr="00D54412" w:rsidRDefault="00C5101C" w:rsidP="00C5101C">
            <w:pPr>
              <w:spacing w:after="0" w:line="240" w:lineRule="auto"/>
              <w:jc w:val="both"/>
              <w:rPr>
                <w:rFonts w:eastAsia="Times New Roman" w:cstheme="minorHAnsi"/>
                <w:lang w:val="id-ID"/>
              </w:rPr>
            </w:pPr>
            <w:r w:rsidRPr="00D54412">
              <w:rPr>
                <w:rFonts w:eastAsia="Calibri" w:cstheme="minorHAnsi"/>
                <w:sz w:val="18"/>
                <w:szCs w:val="18"/>
                <w:lang w:val="id-ID"/>
              </w:rPr>
              <w:t xml:space="preserve">Melakukan </w:t>
            </w:r>
            <w:r w:rsidRPr="00D54412">
              <w:rPr>
                <w:rFonts w:eastAsia="Calibri" w:cstheme="minorHAnsi"/>
                <w:sz w:val="18"/>
                <w:szCs w:val="18"/>
              </w:rPr>
              <w:t>peng</w:t>
            </w:r>
            <w:r w:rsidRPr="00D54412">
              <w:rPr>
                <w:rFonts w:eastAsia="Calibri" w:cstheme="minorHAnsi"/>
                <w:sz w:val="18"/>
                <w:szCs w:val="18"/>
                <w:lang w:val="id-ID"/>
              </w:rPr>
              <w:t xml:space="preserve">kajian </w:t>
            </w:r>
            <w:r w:rsidRPr="00D54412">
              <w:rPr>
                <w:rFonts w:eastAsia="Calibri" w:cstheme="minorHAnsi"/>
                <w:sz w:val="18"/>
                <w:szCs w:val="18"/>
              </w:rPr>
              <w:t>tentang ketentuan kewarganegaraan berdasarkan UU yang berlaku di Indonesia serta cara memperoleh kewarganegaraan dan kehilangan kewarganegaraan.</w:t>
            </w:r>
          </w:p>
        </w:tc>
        <w:tc>
          <w:tcPr>
            <w:tcW w:w="1690" w:type="dxa"/>
            <w:tcBorders>
              <w:bottom w:val="single" w:sz="4" w:space="0" w:color="auto"/>
            </w:tcBorders>
          </w:tcPr>
          <w:p w14:paraId="0276FFF3" w14:textId="77777777" w:rsidR="00836BA1" w:rsidRPr="00D54412" w:rsidRDefault="00836BA1" w:rsidP="00836BA1">
            <w:pPr>
              <w:spacing w:after="0" w:line="240" w:lineRule="auto"/>
              <w:rPr>
                <w:rFonts w:eastAsiaTheme="minorEastAsia" w:cstheme="minorHAnsi"/>
                <w:sz w:val="20"/>
                <w:lang w:val="id-ID"/>
              </w:rPr>
            </w:pPr>
            <w:r w:rsidRPr="00D54412">
              <w:rPr>
                <w:rFonts w:eastAsiaTheme="minorEastAsia" w:cstheme="minorHAnsi"/>
                <w:sz w:val="20"/>
                <w:lang w:val="id-ID"/>
              </w:rPr>
              <w:t>Kriteria:</w:t>
            </w:r>
          </w:p>
          <w:p w14:paraId="2A45B9A3" w14:textId="77777777" w:rsidR="00836BA1" w:rsidRPr="00D54412" w:rsidRDefault="00836BA1" w:rsidP="00836BA1">
            <w:pPr>
              <w:spacing w:after="0" w:line="240" w:lineRule="auto"/>
              <w:rPr>
                <w:rFonts w:eastAsiaTheme="minorEastAsia" w:cstheme="minorHAnsi"/>
                <w:sz w:val="20"/>
                <w:lang w:val="id-ID"/>
              </w:rPr>
            </w:pPr>
            <w:r w:rsidRPr="00D54412">
              <w:rPr>
                <w:rFonts w:eastAsiaTheme="minorEastAsia" w:cstheme="minorHAnsi"/>
                <w:sz w:val="20"/>
                <w:lang w:val="id-ID"/>
              </w:rPr>
              <w:t>PPT</w:t>
            </w:r>
          </w:p>
          <w:p w14:paraId="4FEF6A13" w14:textId="77777777" w:rsidR="00836BA1" w:rsidRPr="00D54412" w:rsidRDefault="00836BA1" w:rsidP="00836BA1">
            <w:pPr>
              <w:spacing w:after="0" w:line="240" w:lineRule="auto"/>
              <w:rPr>
                <w:rFonts w:eastAsiaTheme="minorEastAsia" w:cstheme="minorHAnsi"/>
                <w:sz w:val="20"/>
                <w:lang w:val="id-ID"/>
              </w:rPr>
            </w:pPr>
          </w:p>
          <w:p w14:paraId="2EC52CCD" w14:textId="77777777" w:rsidR="00836BA1" w:rsidRPr="00D54412" w:rsidRDefault="00836BA1" w:rsidP="00836BA1">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1F72FF38" w14:textId="39525656" w:rsidR="00C5101C" w:rsidRPr="00A610D4" w:rsidRDefault="00A610D4" w:rsidP="00C5101C">
            <w:pPr>
              <w:spacing w:after="0" w:line="240" w:lineRule="auto"/>
              <w:rPr>
                <w:rFonts w:eastAsiaTheme="minorEastAsia" w:cstheme="minorHAnsi"/>
                <w:lang w:val="id-ID"/>
              </w:rPr>
            </w:pPr>
            <w:r>
              <w:rPr>
                <w:rFonts w:eastAsiaTheme="minorEastAsia" w:cstheme="minorHAnsi"/>
                <w:lang w:val="id-ID"/>
              </w:rPr>
              <w:t xml:space="preserve">Menjelasakan </w:t>
            </w:r>
            <w:r w:rsidRPr="00D54412">
              <w:rPr>
                <w:rFonts w:eastAsia="Calibri" w:cstheme="minorHAnsi"/>
                <w:sz w:val="18"/>
                <w:szCs w:val="18"/>
              </w:rPr>
              <w:t>kewarganegaraan berdasarkan UU yang berlaku di Indonesia serta cara memperoleh kewarganegaraan dan kehilangan kewarganegaraan</w:t>
            </w:r>
          </w:p>
        </w:tc>
        <w:tc>
          <w:tcPr>
            <w:tcW w:w="2277" w:type="dxa"/>
            <w:tcBorders>
              <w:bottom w:val="single" w:sz="4" w:space="0" w:color="auto"/>
            </w:tcBorders>
          </w:tcPr>
          <w:p w14:paraId="19B5BB1F" w14:textId="1B431CFE" w:rsidR="00C5101C" w:rsidRPr="00D54412" w:rsidRDefault="00836BA1" w:rsidP="00836BA1">
            <w:pPr>
              <w:spacing w:after="0"/>
              <w:ind w:left="277"/>
              <w:jc w:val="center"/>
              <w:rPr>
                <w:rFonts w:cstheme="minorHAnsi"/>
                <w:lang w:val="id-ID"/>
              </w:rPr>
            </w:pPr>
            <w:r>
              <w:rPr>
                <w:rFonts w:cstheme="minorHAnsi"/>
                <w:lang w:val="id-ID"/>
              </w:rPr>
              <w:t>-</w:t>
            </w:r>
          </w:p>
        </w:tc>
        <w:tc>
          <w:tcPr>
            <w:tcW w:w="2678" w:type="dxa"/>
            <w:tcBorders>
              <w:bottom w:val="single" w:sz="4" w:space="0" w:color="auto"/>
            </w:tcBorders>
          </w:tcPr>
          <w:p w14:paraId="1B0680E5" w14:textId="7F2A719A" w:rsidR="00C5101C" w:rsidRPr="003D0C5B" w:rsidRDefault="00C5101C" w:rsidP="00AE1021">
            <w:pPr>
              <w:pStyle w:val="ListParagraph"/>
              <w:widowControl w:val="0"/>
              <w:numPr>
                <w:ilvl w:val="0"/>
                <w:numId w:val="14"/>
              </w:numPr>
              <w:autoSpaceDE w:val="0"/>
              <w:autoSpaceDN w:val="0"/>
              <w:spacing w:after="0" w:line="200" w:lineRule="exact"/>
              <w:rPr>
                <w:rFonts w:eastAsia="Calibri" w:cstheme="minorHAnsi"/>
                <w:sz w:val="18"/>
                <w:szCs w:val="18"/>
                <w:lang w:val="id-ID"/>
              </w:rPr>
            </w:pPr>
            <w:r w:rsidRPr="003D0C5B">
              <w:rPr>
                <w:rFonts w:eastAsia="Calibri" w:cstheme="minorHAnsi"/>
                <w:sz w:val="18"/>
                <w:szCs w:val="18"/>
              </w:rPr>
              <w:t>K</w:t>
            </w:r>
            <w:r w:rsidRPr="003D0C5B">
              <w:rPr>
                <w:rFonts w:eastAsia="Calibri" w:cstheme="minorHAnsi"/>
                <w:spacing w:val="-1"/>
                <w:sz w:val="18"/>
                <w:szCs w:val="18"/>
              </w:rPr>
              <w:t>u</w:t>
            </w:r>
            <w:r w:rsidRPr="003D0C5B">
              <w:rPr>
                <w:rFonts w:eastAsia="Calibri" w:cstheme="minorHAnsi"/>
                <w:sz w:val="18"/>
                <w:szCs w:val="18"/>
              </w:rPr>
              <w:t>liah</w:t>
            </w:r>
            <w:r w:rsidRPr="003D0C5B">
              <w:rPr>
                <w:rFonts w:eastAsia="Calibri" w:cstheme="minorHAnsi"/>
                <w:spacing w:val="-1"/>
                <w:sz w:val="18"/>
                <w:szCs w:val="18"/>
              </w:rPr>
              <w:t xml:space="preserve"> </w:t>
            </w:r>
            <w:r w:rsidRPr="003D0C5B">
              <w:rPr>
                <w:rFonts w:eastAsia="Calibri" w:cstheme="minorHAnsi"/>
                <w:spacing w:val="1"/>
                <w:sz w:val="18"/>
                <w:szCs w:val="18"/>
              </w:rPr>
              <w:t>o</w:t>
            </w:r>
            <w:r w:rsidRPr="003D0C5B">
              <w:rPr>
                <w:rFonts w:eastAsia="Calibri" w:cstheme="minorHAnsi"/>
                <w:spacing w:val="-1"/>
                <w:sz w:val="18"/>
                <w:szCs w:val="18"/>
              </w:rPr>
              <w:t>n</w:t>
            </w:r>
            <w:r w:rsidRPr="003D0C5B">
              <w:rPr>
                <w:rFonts w:eastAsia="Calibri" w:cstheme="minorHAnsi"/>
                <w:sz w:val="18"/>
                <w:szCs w:val="18"/>
              </w:rPr>
              <w:t>l</w:t>
            </w:r>
            <w:r w:rsidRPr="003D0C5B">
              <w:rPr>
                <w:rFonts w:eastAsia="Calibri" w:cstheme="minorHAnsi"/>
                <w:spacing w:val="2"/>
                <w:sz w:val="18"/>
                <w:szCs w:val="18"/>
              </w:rPr>
              <w:t>i</w:t>
            </w:r>
            <w:r w:rsidRPr="003D0C5B">
              <w:rPr>
                <w:rFonts w:eastAsia="Calibri" w:cstheme="minorHAnsi"/>
                <w:spacing w:val="-1"/>
                <w:sz w:val="18"/>
                <w:szCs w:val="18"/>
              </w:rPr>
              <w:t>n</w:t>
            </w:r>
            <w:r w:rsidRPr="003D0C5B">
              <w:rPr>
                <w:rFonts w:eastAsia="Calibri" w:cstheme="minorHAnsi"/>
                <w:sz w:val="18"/>
                <w:szCs w:val="18"/>
              </w:rPr>
              <w:t>e</w:t>
            </w:r>
            <w:r w:rsidRPr="003D0C5B">
              <w:rPr>
                <w:rFonts w:eastAsia="Calibri" w:cstheme="minorHAnsi"/>
                <w:sz w:val="18"/>
                <w:szCs w:val="18"/>
                <w:lang w:val="id-ID"/>
              </w:rPr>
              <w:t xml:space="preserve"> </w:t>
            </w:r>
            <w:r w:rsidR="005F5C63" w:rsidRPr="003D0C5B">
              <w:rPr>
                <w:rFonts w:eastAsia="Calibri" w:cstheme="minorHAnsi"/>
                <w:sz w:val="18"/>
                <w:szCs w:val="18"/>
                <w:lang w:val="id-ID"/>
              </w:rPr>
              <w:t>melalui Zoom Meeting/Google Meet/WA</w:t>
            </w:r>
            <w:r w:rsidR="003D0C5B">
              <w:rPr>
                <w:rFonts w:eastAsia="Calibri" w:cstheme="minorHAnsi"/>
                <w:sz w:val="18"/>
                <w:szCs w:val="18"/>
                <w:lang w:val="id-ID"/>
              </w:rPr>
              <w:t xml:space="preserve"> </w:t>
            </w:r>
            <w:r w:rsidRPr="003D0C5B">
              <w:rPr>
                <w:rFonts w:eastAsia="Calibri" w:cstheme="minorHAnsi"/>
                <w:spacing w:val="-1"/>
                <w:sz w:val="18"/>
                <w:szCs w:val="18"/>
              </w:rPr>
              <w:t>d</w:t>
            </w:r>
            <w:r w:rsidRPr="003D0C5B">
              <w:rPr>
                <w:rFonts w:eastAsia="Calibri" w:cstheme="minorHAnsi"/>
                <w:sz w:val="18"/>
                <w:szCs w:val="18"/>
              </w:rPr>
              <w:t>an</w:t>
            </w:r>
            <w:r w:rsidRPr="003D0C5B">
              <w:rPr>
                <w:rFonts w:eastAsia="Calibri" w:cstheme="minorHAnsi"/>
                <w:spacing w:val="-1"/>
                <w:sz w:val="18"/>
                <w:szCs w:val="18"/>
              </w:rPr>
              <w:t xml:space="preserve"> d</w:t>
            </w:r>
            <w:r w:rsidRPr="003D0C5B">
              <w:rPr>
                <w:rFonts w:eastAsia="Calibri" w:cstheme="minorHAnsi"/>
                <w:spacing w:val="2"/>
                <w:sz w:val="18"/>
                <w:szCs w:val="18"/>
              </w:rPr>
              <w:t>i</w:t>
            </w:r>
            <w:r w:rsidRPr="003D0C5B">
              <w:rPr>
                <w:rFonts w:eastAsia="Calibri" w:cstheme="minorHAnsi"/>
                <w:spacing w:val="-1"/>
                <w:sz w:val="18"/>
                <w:szCs w:val="18"/>
              </w:rPr>
              <w:t>s</w:t>
            </w:r>
            <w:r w:rsidRPr="003D0C5B">
              <w:rPr>
                <w:rFonts w:eastAsia="Calibri" w:cstheme="minorHAnsi"/>
                <w:sz w:val="18"/>
                <w:szCs w:val="18"/>
              </w:rPr>
              <w:t>k</w:t>
            </w:r>
            <w:r w:rsidRPr="003D0C5B">
              <w:rPr>
                <w:rFonts w:eastAsia="Calibri" w:cstheme="minorHAnsi"/>
                <w:spacing w:val="-1"/>
                <w:sz w:val="18"/>
                <w:szCs w:val="18"/>
              </w:rPr>
              <w:t>u</w:t>
            </w:r>
            <w:r w:rsidRPr="003D0C5B">
              <w:rPr>
                <w:rFonts w:eastAsia="Calibri" w:cstheme="minorHAnsi"/>
                <w:spacing w:val="1"/>
                <w:sz w:val="18"/>
                <w:szCs w:val="18"/>
              </w:rPr>
              <w:t>s</w:t>
            </w:r>
            <w:r w:rsidRPr="003D0C5B">
              <w:rPr>
                <w:rFonts w:eastAsia="Calibri" w:cstheme="minorHAnsi"/>
                <w:sz w:val="18"/>
                <w:szCs w:val="18"/>
              </w:rPr>
              <w:t>i m</w:t>
            </w:r>
            <w:r w:rsidRPr="003D0C5B">
              <w:rPr>
                <w:rFonts w:eastAsia="Calibri" w:cstheme="minorHAnsi"/>
                <w:spacing w:val="-1"/>
                <w:sz w:val="18"/>
                <w:szCs w:val="18"/>
              </w:rPr>
              <w:t>e</w:t>
            </w:r>
            <w:r w:rsidRPr="003D0C5B">
              <w:rPr>
                <w:rFonts w:eastAsia="Calibri" w:cstheme="minorHAnsi"/>
                <w:sz w:val="18"/>
                <w:szCs w:val="18"/>
              </w:rPr>
              <w:t>lal</w:t>
            </w:r>
            <w:r w:rsidRPr="003D0C5B">
              <w:rPr>
                <w:rFonts w:eastAsia="Calibri" w:cstheme="minorHAnsi"/>
                <w:spacing w:val="-1"/>
                <w:sz w:val="18"/>
                <w:szCs w:val="18"/>
              </w:rPr>
              <w:t>u</w:t>
            </w:r>
            <w:r w:rsidRPr="003D0C5B">
              <w:rPr>
                <w:rFonts w:eastAsia="Calibri" w:cstheme="minorHAnsi"/>
                <w:sz w:val="18"/>
                <w:szCs w:val="18"/>
              </w:rPr>
              <w:t>i E-learning</w:t>
            </w:r>
          </w:p>
          <w:p w14:paraId="638B809F" w14:textId="77777777" w:rsidR="00C5101C" w:rsidRPr="00D54412" w:rsidRDefault="00C5101C" w:rsidP="00AE1021">
            <w:pPr>
              <w:pStyle w:val="ListParagraph"/>
              <w:widowControl w:val="0"/>
              <w:numPr>
                <w:ilvl w:val="0"/>
                <w:numId w:val="14"/>
              </w:numPr>
              <w:tabs>
                <w:tab w:val="left" w:pos="222"/>
              </w:tabs>
              <w:autoSpaceDE w:val="0"/>
              <w:autoSpaceDN w:val="0"/>
              <w:spacing w:after="0" w:line="240" w:lineRule="auto"/>
              <w:ind w:right="327"/>
              <w:contextualSpacing w:val="0"/>
              <w:rPr>
                <w:rFonts w:cstheme="minorHAnsi"/>
                <w:b/>
              </w:rPr>
            </w:pPr>
            <w:r w:rsidRPr="00D54412">
              <w:rPr>
                <w:rFonts w:eastAsia="Calibri" w:cstheme="minorHAnsi"/>
                <w:sz w:val="18"/>
                <w:szCs w:val="18"/>
              </w:rPr>
              <w:t>M</w:t>
            </w:r>
            <w:r w:rsidRPr="00D54412">
              <w:rPr>
                <w:rFonts w:eastAsia="Calibri" w:cstheme="minorHAnsi"/>
                <w:spacing w:val="-1"/>
                <w:sz w:val="18"/>
                <w:szCs w:val="18"/>
              </w:rPr>
              <w:t>e</w:t>
            </w:r>
            <w:r w:rsidRPr="00D54412">
              <w:rPr>
                <w:rFonts w:eastAsia="Calibri" w:cstheme="minorHAnsi"/>
                <w:sz w:val="18"/>
                <w:szCs w:val="18"/>
              </w:rPr>
              <w:t>t</w:t>
            </w:r>
            <w:r w:rsidRPr="00D54412">
              <w:rPr>
                <w:rFonts w:eastAsia="Calibri" w:cstheme="minorHAnsi"/>
                <w:spacing w:val="1"/>
                <w:sz w:val="18"/>
                <w:szCs w:val="18"/>
              </w:rPr>
              <w:t>o</w:t>
            </w:r>
            <w:r w:rsidRPr="00D54412">
              <w:rPr>
                <w:rFonts w:eastAsia="Calibri" w:cstheme="minorHAnsi"/>
                <w:spacing w:val="-1"/>
                <w:sz w:val="18"/>
                <w:szCs w:val="18"/>
              </w:rPr>
              <w:t>de</w:t>
            </w:r>
            <w:r w:rsidRPr="00D54412">
              <w:rPr>
                <w:rFonts w:eastAsia="Calibri" w:cstheme="minorHAnsi"/>
                <w:sz w:val="18"/>
                <w:szCs w:val="18"/>
              </w:rPr>
              <w:t xml:space="preserve">: </w:t>
            </w:r>
            <w:r w:rsidRPr="00D54412">
              <w:rPr>
                <w:rFonts w:cstheme="minorHAnsi"/>
                <w:b/>
                <w:lang w:val="id-ID"/>
              </w:rPr>
              <w:t>Problem Base Learning</w:t>
            </w:r>
          </w:p>
          <w:p w14:paraId="6BD85B71" w14:textId="77777777" w:rsidR="00C5101C" w:rsidRPr="00D54412" w:rsidRDefault="00C5101C" w:rsidP="00C5101C">
            <w:pPr>
              <w:spacing w:after="0"/>
              <w:rPr>
                <w:rFonts w:cstheme="minorHAnsi"/>
                <w:lang w:val="id-ID"/>
              </w:rPr>
            </w:pPr>
          </w:p>
        </w:tc>
        <w:tc>
          <w:tcPr>
            <w:tcW w:w="2388" w:type="dxa"/>
            <w:tcBorders>
              <w:bottom w:val="single" w:sz="4" w:space="0" w:color="auto"/>
            </w:tcBorders>
          </w:tcPr>
          <w:p w14:paraId="6638ED51" w14:textId="5088CD87" w:rsidR="00C5101C" w:rsidRPr="00D54412" w:rsidRDefault="005F5C63" w:rsidP="00C5101C">
            <w:pPr>
              <w:spacing w:after="0"/>
              <w:jc w:val="both"/>
              <w:rPr>
                <w:rFonts w:cstheme="minorHAnsi"/>
              </w:rPr>
            </w:pPr>
            <w:r w:rsidRPr="00D54412">
              <w:rPr>
                <w:rFonts w:eastAsia="Calibri" w:cstheme="minorHAnsi"/>
                <w:bCs/>
                <w:sz w:val="18"/>
                <w:szCs w:val="18"/>
              </w:rPr>
              <w:t>Warna negara dan kewarganegaraan, cara memperoleh dan kehilangan kewarganegaraan dan perubahan undang-undang kewarganegaraan</w:t>
            </w:r>
          </w:p>
        </w:tc>
        <w:tc>
          <w:tcPr>
            <w:tcW w:w="1271" w:type="dxa"/>
            <w:tcBorders>
              <w:bottom w:val="single" w:sz="4" w:space="0" w:color="auto"/>
            </w:tcBorders>
          </w:tcPr>
          <w:p w14:paraId="30F53297" w14:textId="500DFE6D" w:rsidR="00C5101C" w:rsidRPr="00D54412" w:rsidRDefault="00836BA1" w:rsidP="00C5101C">
            <w:pPr>
              <w:spacing w:after="0"/>
              <w:jc w:val="center"/>
              <w:rPr>
                <w:rFonts w:eastAsiaTheme="minorEastAsia" w:cstheme="minorHAnsi"/>
                <w:lang w:val="it-IT"/>
              </w:rPr>
            </w:pPr>
            <w:r w:rsidRPr="00D54412">
              <w:rPr>
                <w:rFonts w:eastAsiaTheme="minorEastAsia" w:cstheme="minorHAnsi"/>
                <w:lang w:val="id-ID"/>
              </w:rPr>
              <w:t>5%</w:t>
            </w:r>
          </w:p>
        </w:tc>
      </w:tr>
      <w:tr w:rsidR="00C5101C" w:rsidRPr="00D54412" w14:paraId="196A558F" w14:textId="77777777" w:rsidTr="00D21B39">
        <w:trPr>
          <w:jc w:val="center"/>
        </w:trPr>
        <w:tc>
          <w:tcPr>
            <w:tcW w:w="84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4EE5FC9" w14:textId="3CE2E903" w:rsidR="00C5101C" w:rsidRPr="00D54412" w:rsidRDefault="00C5101C" w:rsidP="00C5101C">
            <w:pPr>
              <w:spacing w:after="0"/>
              <w:jc w:val="center"/>
              <w:rPr>
                <w:rFonts w:eastAsiaTheme="minorEastAsia" w:cstheme="minorHAnsi"/>
                <w:lang w:val="it-IT"/>
              </w:rPr>
            </w:pPr>
            <w:r w:rsidRPr="00D54412">
              <w:rPr>
                <w:rFonts w:eastAsiaTheme="minorEastAsia" w:cstheme="minorHAnsi"/>
                <w:lang w:val="it-IT"/>
              </w:rPr>
              <w:t>8</w:t>
            </w:r>
          </w:p>
        </w:tc>
        <w:tc>
          <w:tcPr>
            <w:tcW w:w="14753"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855DBF" w14:textId="2AF87872" w:rsidR="00C5101C" w:rsidRPr="00D54412" w:rsidRDefault="00C5101C" w:rsidP="00C5101C">
            <w:pPr>
              <w:spacing w:after="0"/>
              <w:jc w:val="center"/>
              <w:rPr>
                <w:rFonts w:eastAsiaTheme="minorEastAsia" w:cstheme="minorHAnsi"/>
                <w:b/>
                <w:bCs/>
                <w:lang w:val="it-IT"/>
              </w:rPr>
            </w:pPr>
            <w:r w:rsidRPr="00D54412">
              <w:rPr>
                <w:rFonts w:eastAsiaTheme="minorEastAsia" w:cstheme="minorHAnsi"/>
                <w:b/>
                <w:bCs/>
                <w:lang w:val="it-IT"/>
              </w:rPr>
              <w:t>Ujian Tengah Semester (UTS)</w:t>
            </w:r>
          </w:p>
        </w:tc>
      </w:tr>
      <w:tr w:rsidR="00A25CC8" w:rsidRPr="00D54412" w14:paraId="144D4D4B" w14:textId="77777777" w:rsidTr="00D21B39">
        <w:trPr>
          <w:jc w:val="center"/>
        </w:trPr>
        <w:tc>
          <w:tcPr>
            <w:tcW w:w="840" w:type="dxa"/>
            <w:tcBorders>
              <w:top w:val="single" w:sz="4" w:space="0" w:color="auto"/>
            </w:tcBorders>
          </w:tcPr>
          <w:p w14:paraId="1859995E" w14:textId="14A21D3C" w:rsidR="00A25CC8" w:rsidRPr="00602423" w:rsidRDefault="00A25CC8" w:rsidP="00A25CC8">
            <w:pPr>
              <w:spacing w:after="0"/>
              <w:jc w:val="center"/>
              <w:rPr>
                <w:rFonts w:eastAsiaTheme="minorEastAsia" w:cstheme="minorHAnsi"/>
                <w:lang w:val="id-ID"/>
              </w:rPr>
            </w:pPr>
            <w:r w:rsidRPr="00D54412">
              <w:rPr>
                <w:rFonts w:eastAsiaTheme="minorEastAsia" w:cstheme="minorHAnsi"/>
                <w:lang w:val="it-IT"/>
              </w:rPr>
              <w:t>9</w:t>
            </w:r>
            <w:r>
              <w:rPr>
                <w:rFonts w:eastAsiaTheme="minorEastAsia" w:cstheme="minorHAnsi"/>
                <w:lang w:val="id-ID"/>
              </w:rPr>
              <w:t>-10</w:t>
            </w:r>
          </w:p>
        </w:tc>
        <w:tc>
          <w:tcPr>
            <w:tcW w:w="2660" w:type="dxa"/>
            <w:tcBorders>
              <w:top w:val="single" w:sz="4" w:space="0" w:color="auto"/>
            </w:tcBorders>
          </w:tcPr>
          <w:p w14:paraId="633B477B" w14:textId="77777777" w:rsidR="00A25CC8" w:rsidRDefault="00A25CC8" w:rsidP="00A25CC8">
            <w:pPr>
              <w:pStyle w:val="Default"/>
              <w:spacing w:line="276" w:lineRule="auto"/>
              <w:ind w:left="-44"/>
              <w:jc w:val="both"/>
              <w:rPr>
                <w:iCs/>
                <w:sz w:val="20"/>
                <w:szCs w:val="20"/>
                <w:lang w:val="id-ID"/>
              </w:rPr>
            </w:pPr>
            <w:r>
              <w:rPr>
                <w:iCs/>
                <w:sz w:val="20"/>
                <w:szCs w:val="20"/>
                <w:lang w:val="id-ID"/>
              </w:rPr>
              <w:t>Mampu mengaplikasikan Hak dan Kewajiban Negara ( P-1, KU-1, KK-1)</w:t>
            </w:r>
          </w:p>
          <w:p w14:paraId="405D5E2D" w14:textId="647B24AF" w:rsidR="00A25CC8" w:rsidRPr="00D54412" w:rsidRDefault="00A25CC8" w:rsidP="00A25CC8">
            <w:pPr>
              <w:spacing w:after="0"/>
              <w:rPr>
                <w:rFonts w:cstheme="minorHAnsi"/>
                <w:lang w:val="id-ID"/>
              </w:rPr>
            </w:pPr>
          </w:p>
        </w:tc>
        <w:tc>
          <w:tcPr>
            <w:tcW w:w="1789" w:type="dxa"/>
            <w:tcBorders>
              <w:top w:val="single" w:sz="4" w:space="0" w:color="auto"/>
            </w:tcBorders>
          </w:tcPr>
          <w:p w14:paraId="0078AE67" w14:textId="77777777" w:rsidR="00A25CC8" w:rsidRDefault="00A25CC8" w:rsidP="00A25CC8">
            <w:pPr>
              <w:spacing w:after="0"/>
              <w:jc w:val="both"/>
              <w:rPr>
                <w:rFonts w:eastAsia="Calibri" w:cstheme="minorHAnsi"/>
                <w:sz w:val="18"/>
                <w:szCs w:val="18"/>
                <w:lang w:val="id-ID"/>
              </w:rPr>
            </w:pPr>
            <w:r>
              <w:rPr>
                <w:rFonts w:eastAsia="Calibri" w:cstheme="minorHAnsi"/>
                <w:sz w:val="18"/>
                <w:szCs w:val="18"/>
              </w:rPr>
              <w:t>Ketepatan dalam memberikan contoh aktual terkait harmoni hak dan kewajiban warga negara</w:t>
            </w:r>
            <w:r>
              <w:rPr>
                <w:rFonts w:eastAsia="Calibri" w:cstheme="minorHAnsi"/>
                <w:sz w:val="18"/>
                <w:szCs w:val="18"/>
                <w:lang w:val="id-ID"/>
              </w:rPr>
              <w:t>.</w:t>
            </w:r>
          </w:p>
          <w:p w14:paraId="58F2B292" w14:textId="67DE5B10" w:rsidR="00A25CC8" w:rsidRPr="00A25CC8" w:rsidRDefault="00A25CC8" w:rsidP="00A25CC8">
            <w:pPr>
              <w:spacing w:after="0"/>
              <w:jc w:val="both"/>
              <w:rPr>
                <w:rFonts w:eastAsia="Times New Roman" w:cstheme="minorHAnsi"/>
                <w:lang w:val="id-ID"/>
              </w:rPr>
            </w:pPr>
            <w:r>
              <w:rPr>
                <w:rFonts w:eastAsia="Calibri" w:cstheme="minorHAnsi"/>
                <w:sz w:val="18"/>
                <w:szCs w:val="18"/>
              </w:rPr>
              <w:t>Ketepatan dalam berargumentasi sesuai dengan konten hak dan kewajibannya sebagai warga negara yang baik</w:t>
            </w:r>
          </w:p>
        </w:tc>
        <w:tc>
          <w:tcPr>
            <w:tcW w:w="1690" w:type="dxa"/>
            <w:tcBorders>
              <w:top w:val="single" w:sz="4" w:space="0" w:color="auto"/>
            </w:tcBorders>
          </w:tcPr>
          <w:p w14:paraId="7BADD7AA" w14:textId="77777777" w:rsidR="00A25CC8" w:rsidRPr="00D54412" w:rsidRDefault="00A25CC8" w:rsidP="00A25CC8">
            <w:pPr>
              <w:spacing w:after="0" w:line="240" w:lineRule="auto"/>
              <w:rPr>
                <w:rFonts w:eastAsiaTheme="minorEastAsia" w:cstheme="minorHAnsi"/>
                <w:sz w:val="20"/>
                <w:lang w:val="id-ID"/>
              </w:rPr>
            </w:pPr>
            <w:r w:rsidRPr="00D54412">
              <w:rPr>
                <w:rFonts w:eastAsiaTheme="minorEastAsia" w:cstheme="minorHAnsi"/>
                <w:sz w:val="20"/>
                <w:lang w:val="id-ID"/>
              </w:rPr>
              <w:t>Kriteria:</w:t>
            </w:r>
          </w:p>
          <w:p w14:paraId="57378AC5" w14:textId="77777777" w:rsidR="00A25CC8" w:rsidRPr="00D54412" w:rsidRDefault="00A25CC8" w:rsidP="00A25CC8">
            <w:pPr>
              <w:spacing w:after="0" w:line="240" w:lineRule="auto"/>
              <w:rPr>
                <w:rFonts w:eastAsiaTheme="minorEastAsia" w:cstheme="minorHAnsi"/>
                <w:sz w:val="20"/>
                <w:lang w:val="id-ID"/>
              </w:rPr>
            </w:pPr>
            <w:r w:rsidRPr="00D54412">
              <w:rPr>
                <w:rFonts w:eastAsiaTheme="minorEastAsia" w:cstheme="minorHAnsi"/>
                <w:sz w:val="20"/>
                <w:lang w:val="id-ID"/>
              </w:rPr>
              <w:t>PPT</w:t>
            </w:r>
          </w:p>
          <w:p w14:paraId="08D384B5" w14:textId="77777777" w:rsidR="00A25CC8" w:rsidRPr="00D54412" w:rsidRDefault="00A25CC8" w:rsidP="00A25CC8">
            <w:pPr>
              <w:spacing w:after="0" w:line="240" w:lineRule="auto"/>
              <w:rPr>
                <w:rFonts w:eastAsiaTheme="minorEastAsia" w:cstheme="minorHAnsi"/>
                <w:sz w:val="20"/>
                <w:lang w:val="id-ID"/>
              </w:rPr>
            </w:pPr>
          </w:p>
          <w:p w14:paraId="3596BEC4" w14:textId="77777777" w:rsidR="00A25CC8" w:rsidRPr="00D54412" w:rsidRDefault="00A25CC8" w:rsidP="00A25CC8">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1B29E112" w14:textId="77777777" w:rsidR="005E539E" w:rsidRDefault="00C349C5" w:rsidP="005E539E">
            <w:pPr>
              <w:spacing w:after="0"/>
              <w:jc w:val="both"/>
              <w:rPr>
                <w:rFonts w:eastAsia="Calibri" w:cstheme="minorHAnsi"/>
                <w:sz w:val="18"/>
                <w:szCs w:val="18"/>
                <w:lang w:val="id-ID"/>
              </w:rPr>
            </w:pPr>
            <w:r>
              <w:rPr>
                <w:rFonts w:eastAsiaTheme="minorEastAsia" w:cstheme="minorHAnsi"/>
                <w:lang w:val="id-ID"/>
              </w:rPr>
              <w:t xml:space="preserve">Menjelaskan </w:t>
            </w:r>
            <w:r w:rsidR="005E539E">
              <w:rPr>
                <w:rFonts w:eastAsia="Calibri" w:cstheme="minorHAnsi"/>
                <w:sz w:val="18"/>
                <w:szCs w:val="18"/>
              </w:rPr>
              <w:t>Ketepatan dalam memberikan contoh aktual terkait harmoni hak dan kewajiban warga negara</w:t>
            </w:r>
            <w:r w:rsidR="005E539E">
              <w:rPr>
                <w:rFonts w:eastAsia="Calibri" w:cstheme="minorHAnsi"/>
                <w:sz w:val="18"/>
                <w:szCs w:val="18"/>
                <w:lang w:val="id-ID"/>
              </w:rPr>
              <w:t>.</w:t>
            </w:r>
          </w:p>
          <w:p w14:paraId="71B97D27" w14:textId="30AC293C" w:rsidR="00A25CC8" w:rsidRPr="00C349C5" w:rsidRDefault="005E539E" w:rsidP="005E539E">
            <w:pPr>
              <w:spacing w:after="0"/>
              <w:rPr>
                <w:rFonts w:eastAsiaTheme="minorEastAsia" w:cstheme="minorHAnsi"/>
                <w:lang w:val="id-ID"/>
              </w:rPr>
            </w:pPr>
            <w:r>
              <w:rPr>
                <w:rFonts w:eastAsia="Calibri" w:cstheme="minorHAnsi"/>
                <w:sz w:val="18"/>
                <w:szCs w:val="18"/>
              </w:rPr>
              <w:t>Ketepatan dalam berargumentasi sesuai dengan konten hak dan kewajibannya sebagai warga negara yang baik</w:t>
            </w:r>
          </w:p>
        </w:tc>
        <w:tc>
          <w:tcPr>
            <w:tcW w:w="2277" w:type="dxa"/>
            <w:tcBorders>
              <w:top w:val="single" w:sz="4" w:space="0" w:color="auto"/>
            </w:tcBorders>
          </w:tcPr>
          <w:p w14:paraId="381E3160" w14:textId="77777777" w:rsidR="003D0C5B" w:rsidRPr="00C032A5" w:rsidRDefault="003D0C5B" w:rsidP="00AE1021">
            <w:pPr>
              <w:pStyle w:val="ListParagraph"/>
              <w:widowControl w:val="0"/>
              <w:numPr>
                <w:ilvl w:val="0"/>
                <w:numId w:val="13"/>
              </w:numPr>
              <w:tabs>
                <w:tab w:val="left" w:pos="222"/>
              </w:tabs>
              <w:autoSpaceDE w:val="0"/>
              <w:autoSpaceDN w:val="0"/>
              <w:spacing w:after="0" w:line="240" w:lineRule="auto"/>
              <w:ind w:right="327" w:hanging="720"/>
              <w:contextualSpacing w:val="0"/>
              <w:rPr>
                <w:b/>
              </w:rPr>
            </w:pPr>
            <w:r w:rsidRPr="00C032A5">
              <w:rPr>
                <w:b/>
              </w:rPr>
              <w:t>Kuliah</w:t>
            </w:r>
          </w:p>
          <w:p w14:paraId="7958F64E" w14:textId="77777777" w:rsidR="003D0C5B" w:rsidRPr="00C032A5" w:rsidRDefault="003D0C5B" w:rsidP="00AE1021">
            <w:pPr>
              <w:pStyle w:val="ListParagraph"/>
              <w:widowControl w:val="0"/>
              <w:numPr>
                <w:ilvl w:val="0"/>
                <w:numId w:val="13"/>
              </w:numPr>
              <w:tabs>
                <w:tab w:val="left" w:pos="222"/>
              </w:tabs>
              <w:autoSpaceDE w:val="0"/>
              <w:autoSpaceDN w:val="0"/>
              <w:spacing w:after="0" w:line="240" w:lineRule="auto"/>
              <w:ind w:left="222" w:right="327" w:hanging="222"/>
              <w:contextualSpacing w:val="0"/>
              <w:rPr>
                <w:b/>
              </w:rPr>
            </w:pPr>
            <w:r>
              <w:rPr>
                <w:b/>
                <w:lang w:val="id-ID"/>
              </w:rPr>
              <w:t>Problem Base Learning</w:t>
            </w:r>
          </w:p>
          <w:p w14:paraId="74033381" w14:textId="77777777" w:rsidR="00A25CC8" w:rsidRPr="00D54412" w:rsidRDefault="00A25CC8" w:rsidP="00A25CC8">
            <w:pPr>
              <w:spacing w:after="0"/>
              <w:rPr>
                <w:rFonts w:cstheme="minorHAnsi"/>
                <w:lang w:val="id-ID"/>
              </w:rPr>
            </w:pPr>
          </w:p>
        </w:tc>
        <w:tc>
          <w:tcPr>
            <w:tcW w:w="2678" w:type="dxa"/>
            <w:tcBorders>
              <w:top w:val="single" w:sz="4" w:space="0" w:color="auto"/>
            </w:tcBorders>
          </w:tcPr>
          <w:p w14:paraId="39DBE342" w14:textId="1B9CEBAA" w:rsidR="00A25CC8" w:rsidRPr="004A449C" w:rsidRDefault="004A449C" w:rsidP="004A449C">
            <w:pPr>
              <w:pStyle w:val="ListParagraph"/>
              <w:spacing w:after="0"/>
              <w:ind w:left="277"/>
              <w:jc w:val="center"/>
              <w:rPr>
                <w:rFonts w:eastAsiaTheme="minorEastAsia" w:cstheme="minorHAnsi"/>
                <w:b/>
                <w:bCs/>
                <w:lang w:val="id-ID"/>
              </w:rPr>
            </w:pPr>
            <w:r>
              <w:rPr>
                <w:rFonts w:eastAsiaTheme="minorEastAsia" w:cstheme="minorHAnsi"/>
                <w:b/>
                <w:bCs/>
                <w:lang w:val="id-ID"/>
              </w:rPr>
              <w:t>-</w:t>
            </w:r>
          </w:p>
        </w:tc>
        <w:tc>
          <w:tcPr>
            <w:tcW w:w="2388" w:type="dxa"/>
            <w:tcBorders>
              <w:top w:val="single" w:sz="4" w:space="0" w:color="auto"/>
            </w:tcBorders>
          </w:tcPr>
          <w:p w14:paraId="43AA3D82" w14:textId="4370127B" w:rsidR="00A25CC8" w:rsidRPr="00D54412" w:rsidRDefault="00A25CC8" w:rsidP="00A25CC8">
            <w:pPr>
              <w:spacing w:after="0"/>
              <w:jc w:val="both"/>
              <w:rPr>
                <w:rFonts w:cstheme="minorHAnsi"/>
              </w:rPr>
            </w:pPr>
          </w:p>
        </w:tc>
        <w:tc>
          <w:tcPr>
            <w:tcW w:w="1271" w:type="dxa"/>
            <w:tcBorders>
              <w:top w:val="single" w:sz="4" w:space="0" w:color="auto"/>
            </w:tcBorders>
          </w:tcPr>
          <w:p w14:paraId="75067898" w14:textId="204F00F2" w:rsidR="00A25CC8" w:rsidRPr="005E539E" w:rsidRDefault="005E539E" w:rsidP="00A25CC8">
            <w:pPr>
              <w:spacing w:after="0"/>
              <w:jc w:val="center"/>
              <w:rPr>
                <w:rFonts w:eastAsiaTheme="minorEastAsia" w:cstheme="minorHAnsi"/>
                <w:lang w:val="id-ID"/>
              </w:rPr>
            </w:pPr>
            <w:r>
              <w:rPr>
                <w:rFonts w:eastAsiaTheme="minorEastAsia" w:cstheme="minorHAnsi"/>
                <w:lang w:val="id-ID"/>
              </w:rPr>
              <w:t>5%</w:t>
            </w:r>
          </w:p>
        </w:tc>
      </w:tr>
      <w:tr w:rsidR="00A25CC8" w:rsidRPr="00D54412" w14:paraId="395C8E55" w14:textId="77777777" w:rsidTr="00B0649E">
        <w:trPr>
          <w:jc w:val="center"/>
        </w:trPr>
        <w:tc>
          <w:tcPr>
            <w:tcW w:w="840" w:type="dxa"/>
          </w:tcPr>
          <w:p w14:paraId="3199F9DF" w14:textId="30C7463D" w:rsidR="00A25CC8" w:rsidRPr="00602423" w:rsidRDefault="00A25CC8" w:rsidP="00A25CC8">
            <w:pPr>
              <w:spacing w:after="0"/>
              <w:jc w:val="center"/>
              <w:rPr>
                <w:rFonts w:eastAsiaTheme="minorEastAsia" w:cstheme="minorHAnsi"/>
                <w:lang w:val="id-ID"/>
              </w:rPr>
            </w:pPr>
            <w:r>
              <w:rPr>
                <w:rFonts w:eastAsiaTheme="minorEastAsia" w:cstheme="minorHAnsi"/>
                <w:lang w:val="id-ID"/>
              </w:rPr>
              <w:t>11-12</w:t>
            </w:r>
          </w:p>
        </w:tc>
        <w:tc>
          <w:tcPr>
            <w:tcW w:w="2660" w:type="dxa"/>
          </w:tcPr>
          <w:p w14:paraId="7B13BF8B" w14:textId="2A76A22C" w:rsidR="00A25CC8" w:rsidRPr="00A25CC8" w:rsidRDefault="00A25CC8" w:rsidP="00A25CC8">
            <w:pPr>
              <w:pStyle w:val="Default"/>
              <w:spacing w:line="276" w:lineRule="auto"/>
              <w:ind w:left="-44"/>
              <w:jc w:val="both"/>
              <w:rPr>
                <w:iCs/>
                <w:sz w:val="20"/>
                <w:szCs w:val="20"/>
                <w:lang w:val="id-ID"/>
              </w:rPr>
            </w:pPr>
            <w:r>
              <w:rPr>
                <w:iCs/>
                <w:sz w:val="20"/>
                <w:szCs w:val="20"/>
                <w:lang w:val="id-ID"/>
              </w:rPr>
              <w:t>Mampu menerapkan Identitas Nasional (P-2, KK-1)</w:t>
            </w:r>
          </w:p>
        </w:tc>
        <w:tc>
          <w:tcPr>
            <w:tcW w:w="1789" w:type="dxa"/>
          </w:tcPr>
          <w:p w14:paraId="3FA8280A" w14:textId="20F5B958" w:rsidR="00A25CC8" w:rsidRPr="00A25CC8" w:rsidRDefault="00A25CC8" w:rsidP="00A25CC8">
            <w:pPr>
              <w:spacing w:after="0"/>
              <w:jc w:val="both"/>
              <w:rPr>
                <w:rFonts w:eastAsia="Times New Roman" w:cstheme="minorHAnsi"/>
                <w:lang w:val="id-ID"/>
              </w:rPr>
            </w:pPr>
            <w:r>
              <w:rPr>
                <w:rFonts w:eastAsia="Calibri" w:cstheme="minorHAnsi"/>
                <w:sz w:val="18"/>
                <w:szCs w:val="18"/>
                <w:lang w:val="id-ID"/>
              </w:rPr>
              <w:t xml:space="preserve">Melakukan kajian </w:t>
            </w:r>
            <w:r>
              <w:rPr>
                <w:rFonts w:eastAsia="Calibri" w:cstheme="minorHAnsi"/>
                <w:sz w:val="18"/>
                <w:szCs w:val="18"/>
              </w:rPr>
              <w:t>tentang pancasila sebagai kepribadian bangsa Indonesia</w:t>
            </w:r>
            <w:r>
              <w:rPr>
                <w:rFonts w:eastAsia="Calibri" w:cstheme="minorHAnsi"/>
                <w:sz w:val="18"/>
                <w:szCs w:val="18"/>
                <w:lang w:val="id-ID"/>
              </w:rPr>
              <w:t xml:space="preserve">. Melakukan kajian </w:t>
            </w:r>
            <w:r>
              <w:rPr>
                <w:rFonts w:eastAsia="Calibri" w:cstheme="minorHAnsi"/>
                <w:sz w:val="18"/>
                <w:szCs w:val="18"/>
              </w:rPr>
              <w:lastRenderedPageBreak/>
              <w:t>tentang unsur-unsur pembentuk identitas nasional</w:t>
            </w:r>
          </w:p>
        </w:tc>
        <w:tc>
          <w:tcPr>
            <w:tcW w:w="1690" w:type="dxa"/>
          </w:tcPr>
          <w:p w14:paraId="08883D85" w14:textId="77777777" w:rsidR="00A25CC8" w:rsidRPr="00D54412" w:rsidRDefault="00A25CC8" w:rsidP="00A25CC8">
            <w:pPr>
              <w:spacing w:after="0" w:line="240" w:lineRule="auto"/>
              <w:rPr>
                <w:rFonts w:eastAsiaTheme="minorEastAsia" w:cstheme="minorHAnsi"/>
                <w:sz w:val="20"/>
                <w:lang w:val="id-ID"/>
              </w:rPr>
            </w:pPr>
            <w:r w:rsidRPr="00D54412">
              <w:rPr>
                <w:rFonts w:eastAsiaTheme="minorEastAsia" w:cstheme="minorHAnsi"/>
                <w:sz w:val="20"/>
                <w:lang w:val="id-ID"/>
              </w:rPr>
              <w:lastRenderedPageBreak/>
              <w:t>Kriteria:</w:t>
            </w:r>
          </w:p>
          <w:p w14:paraId="6DACD953" w14:textId="77777777" w:rsidR="00A25CC8" w:rsidRPr="00D54412" w:rsidRDefault="00A25CC8" w:rsidP="00A25CC8">
            <w:pPr>
              <w:spacing w:after="0" w:line="240" w:lineRule="auto"/>
              <w:rPr>
                <w:rFonts w:eastAsiaTheme="minorEastAsia" w:cstheme="minorHAnsi"/>
                <w:sz w:val="20"/>
                <w:lang w:val="id-ID"/>
              </w:rPr>
            </w:pPr>
            <w:r w:rsidRPr="00D54412">
              <w:rPr>
                <w:rFonts w:eastAsiaTheme="minorEastAsia" w:cstheme="minorHAnsi"/>
                <w:sz w:val="20"/>
                <w:lang w:val="id-ID"/>
              </w:rPr>
              <w:t>PPT</w:t>
            </w:r>
          </w:p>
          <w:p w14:paraId="1B1A4655" w14:textId="77777777" w:rsidR="00A25CC8" w:rsidRPr="00D54412" w:rsidRDefault="00A25CC8" w:rsidP="00A25CC8">
            <w:pPr>
              <w:spacing w:after="0" w:line="240" w:lineRule="auto"/>
              <w:rPr>
                <w:rFonts w:eastAsiaTheme="minorEastAsia" w:cstheme="minorHAnsi"/>
                <w:sz w:val="20"/>
                <w:lang w:val="id-ID"/>
              </w:rPr>
            </w:pPr>
          </w:p>
          <w:p w14:paraId="5A08E40C" w14:textId="77777777" w:rsidR="00A25CC8" w:rsidRPr="00D54412" w:rsidRDefault="00A25CC8" w:rsidP="00A25CC8">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47AF9CA7" w14:textId="77777777" w:rsidR="00803DB3" w:rsidRDefault="00803DB3" w:rsidP="00A25CC8">
            <w:pPr>
              <w:spacing w:after="0"/>
              <w:rPr>
                <w:rFonts w:eastAsiaTheme="minorEastAsia" w:cstheme="minorHAnsi"/>
                <w:b/>
                <w:lang w:val="id-ID"/>
              </w:rPr>
            </w:pPr>
          </w:p>
          <w:p w14:paraId="3114DAE1" w14:textId="4E021B35" w:rsidR="00A25CC8" w:rsidRPr="009356E8" w:rsidRDefault="00161544" w:rsidP="00803DB3">
            <w:pPr>
              <w:spacing w:after="0"/>
              <w:rPr>
                <w:rFonts w:eastAsiaTheme="minorEastAsia" w:cstheme="minorHAnsi"/>
                <w:b/>
                <w:lang w:val="id-ID"/>
              </w:rPr>
            </w:pPr>
            <w:r>
              <w:rPr>
                <w:rFonts w:eastAsiaTheme="minorEastAsia" w:cstheme="minorHAnsi"/>
                <w:b/>
                <w:lang w:val="id-ID"/>
              </w:rPr>
              <w:lastRenderedPageBreak/>
              <w:t>Tugas 4</w:t>
            </w:r>
            <w:r w:rsidR="00803DB3">
              <w:rPr>
                <w:rFonts w:eastAsiaTheme="minorEastAsia" w:cstheme="minorHAnsi"/>
                <w:b/>
                <w:lang w:val="id-ID"/>
              </w:rPr>
              <w:t>: Mengidentifikasi Faktor-Faktor Pendukung dan Penghambat Pembentukan Identitas Nasional yang dihadapi masyarakat Indonesia yang majemuk</w:t>
            </w:r>
          </w:p>
        </w:tc>
        <w:tc>
          <w:tcPr>
            <w:tcW w:w="2277" w:type="dxa"/>
          </w:tcPr>
          <w:p w14:paraId="71199B2B" w14:textId="77777777" w:rsidR="003D0C5B" w:rsidRPr="00C032A5" w:rsidRDefault="003D0C5B" w:rsidP="00AE1021">
            <w:pPr>
              <w:pStyle w:val="ListParagraph"/>
              <w:widowControl w:val="0"/>
              <w:numPr>
                <w:ilvl w:val="0"/>
                <w:numId w:val="13"/>
              </w:numPr>
              <w:tabs>
                <w:tab w:val="left" w:pos="222"/>
              </w:tabs>
              <w:autoSpaceDE w:val="0"/>
              <w:autoSpaceDN w:val="0"/>
              <w:spacing w:after="0" w:line="240" w:lineRule="auto"/>
              <w:ind w:right="327" w:hanging="720"/>
              <w:contextualSpacing w:val="0"/>
              <w:rPr>
                <w:b/>
              </w:rPr>
            </w:pPr>
            <w:r w:rsidRPr="00C032A5">
              <w:rPr>
                <w:b/>
              </w:rPr>
              <w:lastRenderedPageBreak/>
              <w:t>Kuliah</w:t>
            </w:r>
          </w:p>
          <w:p w14:paraId="7E62B1FC" w14:textId="77777777" w:rsidR="003D0C5B" w:rsidRPr="00C032A5" w:rsidRDefault="003D0C5B" w:rsidP="00AE1021">
            <w:pPr>
              <w:pStyle w:val="ListParagraph"/>
              <w:widowControl w:val="0"/>
              <w:numPr>
                <w:ilvl w:val="0"/>
                <w:numId w:val="13"/>
              </w:numPr>
              <w:tabs>
                <w:tab w:val="left" w:pos="222"/>
              </w:tabs>
              <w:autoSpaceDE w:val="0"/>
              <w:autoSpaceDN w:val="0"/>
              <w:spacing w:after="0" w:line="240" w:lineRule="auto"/>
              <w:ind w:left="222" w:right="327" w:hanging="222"/>
              <w:contextualSpacing w:val="0"/>
              <w:rPr>
                <w:b/>
              </w:rPr>
            </w:pPr>
            <w:r>
              <w:rPr>
                <w:b/>
                <w:lang w:val="id-ID"/>
              </w:rPr>
              <w:t>Pembelajaran Diskusi Think Pair Share</w:t>
            </w:r>
            <w:r w:rsidRPr="00C032A5">
              <w:rPr>
                <w:b/>
              </w:rPr>
              <w:t>;</w:t>
            </w:r>
          </w:p>
          <w:p w14:paraId="081DBC03" w14:textId="77777777" w:rsidR="00A25CC8" w:rsidRPr="00D54412" w:rsidRDefault="00A25CC8" w:rsidP="00A25CC8">
            <w:pPr>
              <w:spacing w:after="0"/>
              <w:rPr>
                <w:rFonts w:cstheme="minorHAnsi"/>
                <w:lang w:val="id-ID"/>
              </w:rPr>
            </w:pPr>
          </w:p>
        </w:tc>
        <w:tc>
          <w:tcPr>
            <w:tcW w:w="2678" w:type="dxa"/>
          </w:tcPr>
          <w:p w14:paraId="77C2837F" w14:textId="6E098B7B" w:rsidR="00A25CC8" w:rsidRPr="00D54412" w:rsidRDefault="004A449C" w:rsidP="004A449C">
            <w:pPr>
              <w:spacing w:after="0"/>
              <w:ind w:left="265"/>
              <w:jc w:val="center"/>
              <w:rPr>
                <w:rFonts w:cstheme="minorHAnsi"/>
                <w:lang w:val="id-ID"/>
              </w:rPr>
            </w:pPr>
            <w:r>
              <w:rPr>
                <w:rFonts w:cstheme="minorHAnsi"/>
                <w:lang w:val="id-ID"/>
              </w:rPr>
              <w:lastRenderedPageBreak/>
              <w:t>-</w:t>
            </w:r>
          </w:p>
        </w:tc>
        <w:tc>
          <w:tcPr>
            <w:tcW w:w="2388" w:type="dxa"/>
          </w:tcPr>
          <w:p w14:paraId="7C3B991E" w14:textId="4A8A56FF" w:rsidR="00A25CC8" w:rsidRPr="00D54412" w:rsidRDefault="00A25CC8" w:rsidP="00A25CC8">
            <w:pPr>
              <w:spacing w:after="0"/>
              <w:rPr>
                <w:rFonts w:cstheme="minorHAnsi"/>
              </w:rPr>
            </w:pPr>
          </w:p>
        </w:tc>
        <w:tc>
          <w:tcPr>
            <w:tcW w:w="1271" w:type="dxa"/>
          </w:tcPr>
          <w:p w14:paraId="156E0904" w14:textId="565AAB29" w:rsidR="00A25CC8" w:rsidRPr="00D54412" w:rsidRDefault="005E539E" w:rsidP="00A25CC8">
            <w:pPr>
              <w:spacing w:after="0"/>
              <w:jc w:val="center"/>
              <w:rPr>
                <w:rFonts w:eastAsiaTheme="minorEastAsia" w:cstheme="minorHAnsi"/>
                <w:lang w:val="it-IT"/>
              </w:rPr>
            </w:pPr>
            <w:r>
              <w:rPr>
                <w:rFonts w:eastAsiaTheme="minorEastAsia" w:cstheme="minorHAnsi"/>
                <w:lang w:val="id-ID"/>
              </w:rPr>
              <w:t>5%</w:t>
            </w:r>
          </w:p>
        </w:tc>
      </w:tr>
      <w:tr w:rsidR="00A25CC8" w:rsidRPr="00D54412" w14:paraId="4A4CAC9D" w14:textId="77777777" w:rsidTr="00B0649E">
        <w:trPr>
          <w:jc w:val="center"/>
        </w:trPr>
        <w:tc>
          <w:tcPr>
            <w:tcW w:w="840" w:type="dxa"/>
          </w:tcPr>
          <w:p w14:paraId="174700C6" w14:textId="7A86D9CD" w:rsidR="00A25CC8" w:rsidRDefault="00A25CC8" w:rsidP="00A25CC8">
            <w:pPr>
              <w:spacing w:after="0"/>
              <w:jc w:val="center"/>
              <w:rPr>
                <w:rFonts w:eastAsiaTheme="minorEastAsia" w:cstheme="minorHAnsi"/>
                <w:lang w:val="id-ID"/>
              </w:rPr>
            </w:pPr>
            <w:bookmarkStart w:id="0" w:name="_GoBack" w:colFirst="2" w:colLast="2"/>
            <w:r>
              <w:rPr>
                <w:rFonts w:eastAsiaTheme="minorEastAsia" w:cstheme="minorHAnsi"/>
                <w:lang w:val="id-ID"/>
              </w:rPr>
              <w:lastRenderedPageBreak/>
              <w:t>13-14</w:t>
            </w:r>
          </w:p>
        </w:tc>
        <w:tc>
          <w:tcPr>
            <w:tcW w:w="2660" w:type="dxa"/>
          </w:tcPr>
          <w:p w14:paraId="19F55D29" w14:textId="2BA86409" w:rsidR="00A25CC8" w:rsidRPr="00A25CC8" w:rsidRDefault="00A25CC8" w:rsidP="00A25CC8">
            <w:pPr>
              <w:pStyle w:val="Default"/>
              <w:spacing w:line="276" w:lineRule="auto"/>
              <w:ind w:left="-44"/>
              <w:jc w:val="both"/>
              <w:rPr>
                <w:iCs/>
                <w:sz w:val="20"/>
                <w:szCs w:val="20"/>
                <w:lang w:val="id-ID"/>
              </w:rPr>
            </w:pPr>
            <w:r>
              <w:rPr>
                <w:iCs/>
                <w:sz w:val="20"/>
                <w:szCs w:val="20"/>
                <w:lang w:val="id-ID"/>
              </w:rPr>
              <w:t>Mampu mengaplikasikan  Konstitusi ( P-1, KU-1, KK-1)</w:t>
            </w:r>
          </w:p>
        </w:tc>
        <w:tc>
          <w:tcPr>
            <w:tcW w:w="1789" w:type="dxa"/>
          </w:tcPr>
          <w:p w14:paraId="7503AE54" w14:textId="33CEE0AB" w:rsidR="00A25CC8" w:rsidRPr="00A25CC8" w:rsidRDefault="00A25CC8" w:rsidP="00A25CC8">
            <w:pPr>
              <w:spacing w:after="0"/>
              <w:jc w:val="both"/>
              <w:rPr>
                <w:rFonts w:eastAsia="Times New Roman" w:cstheme="minorHAnsi"/>
                <w:lang w:val="id-ID"/>
              </w:rPr>
            </w:pPr>
            <w:r>
              <w:rPr>
                <w:rFonts w:eastAsia="Calibri" w:cstheme="minorHAnsi"/>
                <w:sz w:val="18"/>
                <w:szCs w:val="18"/>
              </w:rPr>
              <w:t>Menjabarkan perbedaan konsep konstitusi sebagai hukum dasar tertulis dan sebagai hukum dasar yang tidak tertulis</w:t>
            </w:r>
            <w:r>
              <w:rPr>
                <w:rFonts w:eastAsia="Calibri" w:cstheme="minorHAnsi"/>
                <w:sz w:val="18"/>
                <w:szCs w:val="18"/>
                <w:lang w:val="id-ID"/>
              </w:rPr>
              <w:t xml:space="preserve">. </w:t>
            </w:r>
            <w:r>
              <w:rPr>
                <w:rFonts w:eastAsia="Calibri" w:cstheme="minorHAnsi"/>
                <w:sz w:val="18"/>
                <w:szCs w:val="18"/>
              </w:rPr>
              <w:t>Ketepatan dalam membedakan kedudukan UUD 1945 sebagai hukum dasar dan sebagai hukum tertinggi</w:t>
            </w:r>
          </w:p>
        </w:tc>
        <w:tc>
          <w:tcPr>
            <w:tcW w:w="1690" w:type="dxa"/>
          </w:tcPr>
          <w:p w14:paraId="5E685C33" w14:textId="77777777" w:rsidR="00A25CC8" w:rsidRPr="00D54412" w:rsidRDefault="00A25CC8" w:rsidP="00A25CC8">
            <w:pPr>
              <w:spacing w:after="0" w:line="240" w:lineRule="auto"/>
              <w:rPr>
                <w:rFonts w:eastAsiaTheme="minorEastAsia" w:cstheme="minorHAnsi"/>
                <w:sz w:val="20"/>
                <w:lang w:val="id-ID"/>
              </w:rPr>
            </w:pPr>
            <w:r w:rsidRPr="00D54412">
              <w:rPr>
                <w:rFonts w:eastAsiaTheme="minorEastAsia" w:cstheme="minorHAnsi"/>
                <w:sz w:val="20"/>
                <w:lang w:val="id-ID"/>
              </w:rPr>
              <w:t>Kriteria:</w:t>
            </w:r>
          </w:p>
          <w:p w14:paraId="64A5FC46" w14:textId="77777777" w:rsidR="00A25CC8" w:rsidRPr="00D54412" w:rsidRDefault="00A25CC8" w:rsidP="00A25CC8">
            <w:pPr>
              <w:spacing w:after="0" w:line="240" w:lineRule="auto"/>
              <w:rPr>
                <w:rFonts w:eastAsiaTheme="minorEastAsia" w:cstheme="minorHAnsi"/>
                <w:sz w:val="20"/>
                <w:lang w:val="id-ID"/>
              </w:rPr>
            </w:pPr>
            <w:r w:rsidRPr="00D54412">
              <w:rPr>
                <w:rFonts w:eastAsiaTheme="minorEastAsia" w:cstheme="minorHAnsi"/>
                <w:sz w:val="20"/>
                <w:lang w:val="id-ID"/>
              </w:rPr>
              <w:t>PPT</w:t>
            </w:r>
          </w:p>
          <w:p w14:paraId="4ECBEAE9" w14:textId="77777777" w:rsidR="00A25CC8" w:rsidRPr="00D54412" w:rsidRDefault="00A25CC8" w:rsidP="00A25CC8">
            <w:pPr>
              <w:spacing w:after="0" w:line="240" w:lineRule="auto"/>
              <w:rPr>
                <w:rFonts w:eastAsiaTheme="minorEastAsia" w:cstheme="minorHAnsi"/>
                <w:sz w:val="20"/>
                <w:lang w:val="id-ID"/>
              </w:rPr>
            </w:pPr>
          </w:p>
          <w:p w14:paraId="7FFFD28B" w14:textId="77777777" w:rsidR="00A25CC8" w:rsidRPr="00D54412" w:rsidRDefault="00A25CC8" w:rsidP="00A25CC8">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1009316C" w14:textId="77777777" w:rsidR="00803DB3" w:rsidRDefault="009356E8" w:rsidP="00A25CC8">
            <w:pPr>
              <w:spacing w:after="0"/>
              <w:rPr>
                <w:rFonts w:eastAsiaTheme="minorEastAsia" w:cstheme="minorHAnsi"/>
                <w:lang w:val="id-ID"/>
              </w:rPr>
            </w:pPr>
            <w:r>
              <w:rPr>
                <w:rFonts w:eastAsiaTheme="minorEastAsia" w:cstheme="minorHAnsi"/>
                <w:lang w:val="id-ID"/>
              </w:rPr>
              <w:t xml:space="preserve"> </w:t>
            </w:r>
          </w:p>
          <w:p w14:paraId="2943D4D0" w14:textId="7AFD14E3" w:rsidR="00A25CC8" w:rsidRPr="009356E8" w:rsidRDefault="00161544" w:rsidP="00A25CC8">
            <w:pPr>
              <w:spacing w:after="0"/>
              <w:rPr>
                <w:rFonts w:eastAsiaTheme="minorEastAsia" w:cstheme="minorHAnsi"/>
                <w:b/>
                <w:lang w:val="id-ID"/>
              </w:rPr>
            </w:pPr>
            <w:r>
              <w:rPr>
                <w:rFonts w:eastAsiaTheme="minorEastAsia" w:cstheme="minorHAnsi"/>
                <w:b/>
                <w:lang w:val="id-ID"/>
              </w:rPr>
              <w:t>Tugas 5</w:t>
            </w:r>
            <w:r w:rsidR="00C6093A">
              <w:rPr>
                <w:rFonts w:eastAsiaTheme="minorEastAsia" w:cstheme="minorHAnsi"/>
                <w:b/>
                <w:lang w:val="id-ID"/>
              </w:rPr>
              <w:t xml:space="preserve">: Pembuatan </w:t>
            </w:r>
            <w:r w:rsidR="00803DB3">
              <w:rPr>
                <w:rFonts w:eastAsiaTheme="minorEastAsia" w:cstheme="minorHAnsi"/>
                <w:b/>
                <w:lang w:val="id-ID"/>
              </w:rPr>
              <w:t xml:space="preserve">mini riset tentang; Konflik status kewarganegaraan </w:t>
            </w:r>
            <w:r w:rsidR="0091228E">
              <w:rPr>
                <w:rFonts w:eastAsiaTheme="minorEastAsia" w:cstheme="minorHAnsi"/>
                <w:b/>
                <w:lang w:val="id-ID"/>
              </w:rPr>
              <w:t>dalam hak dan kewajiban dibidang politik</w:t>
            </w:r>
          </w:p>
        </w:tc>
        <w:tc>
          <w:tcPr>
            <w:tcW w:w="2277" w:type="dxa"/>
          </w:tcPr>
          <w:p w14:paraId="27EC1956" w14:textId="77777777" w:rsidR="003D0C5B" w:rsidRPr="000D32FC" w:rsidRDefault="003D0C5B" w:rsidP="00AE1021">
            <w:pPr>
              <w:pStyle w:val="ListParagraph"/>
              <w:widowControl w:val="0"/>
              <w:numPr>
                <w:ilvl w:val="0"/>
                <w:numId w:val="13"/>
              </w:numPr>
              <w:tabs>
                <w:tab w:val="left" w:pos="222"/>
              </w:tabs>
              <w:autoSpaceDE w:val="0"/>
              <w:autoSpaceDN w:val="0"/>
              <w:spacing w:after="0" w:line="240" w:lineRule="auto"/>
              <w:ind w:right="327" w:hanging="720"/>
              <w:contextualSpacing w:val="0"/>
              <w:rPr>
                <w:b/>
              </w:rPr>
            </w:pPr>
            <w:r>
              <w:rPr>
                <w:b/>
                <w:lang w:val="id-ID"/>
              </w:rPr>
              <w:t>Kuliah</w:t>
            </w:r>
          </w:p>
          <w:p w14:paraId="2A47F2A0" w14:textId="2794C6FE" w:rsidR="00A25CC8" w:rsidRPr="00D54412" w:rsidRDefault="003D0C5B" w:rsidP="003D0C5B">
            <w:pPr>
              <w:spacing w:after="0"/>
              <w:rPr>
                <w:rFonts w:cstheme="minorHAnsi"/>
                <w:lang w:val="id-ID"/>
              </w:rPr>
            </w:pPr>
            <w:r>
              <w:rPr>
                <w:b/>
                <w:lang w:val="id-ID"/>
              </w:rPr>
              <w:t>Projec Base Learning (PBL)</w:t>
            </w:r>
          </w:p>
        </w:tc>
        <w:tc>
          <w:tcPr>
            <w:tcW w:w="2678" w:type="dxa"/>
          </w:tcPr>
          <w:p w14:paraId="2533AD68" w14:textId="7F38ECC2" w:rsidR="00A25CC8" w:rsidRPr="00D54412" w:rsidRDefault="004A449C" w:rsidP="004A449C">
            <w:pPr>
              <w:spacing w:after="0"/>
              <w:ind w:left="265"/>
              <w:jc w:val="center"/>
              <w:rPr>
                <w:rFonts w:cstheme="minorHAnsi"/>
                <w:lang w:val="id-ID"/>
              </w:rPr>
            </w:pPr>
            <w:r>
              <w:rPr>
                <w:rFonts w:cstheme="minorHAnsi"/>
                <w:lang w:val="id-ID"/>
              </w:rPr>
              <w:t>-</w:t>
            </w:r>
          </w:p>
        </w:tc>
        <w:tc>
          <w:tcPr>
            <w:tcW w:w="2388" w:type="dxa"/>
          </w:tcPr>
          <w:p w14:paraId="4A903AFC" w14:textId="77777777" w:rsidR="00A25CC8" w:rsidRPr="00D54412" w:rsidRDefault="00A25CC8" w:rsidP="00A25CC8">
            <w:pPr>
              <w:spacing w:after="0"/>
              <w:rPr>
                <w:rFonts w:cstheme="minorHAnsi"/>
              </w:rPr>
            </w:pPr>
          </w:p>
        </w:tc>
        <w:tc>
          <w:tcPr>
            <w:tcW w:w="1271" w:type="dxa"/>
          </w:tcPr>
          <w:p w14:paraId="1A33A4F9" w14:textId="403D3DD0" w:rsidR="00A25CC8" w:rsidRPr="00D54412" w:rsidRDefault="005E539E" w:rsidP="00A25CC8">
            <w:pPr>
              <w:spacing w:after="0"/>
              <w:jc w:val="center"/>
              <w:rPr>
                <w:rFonts w:eastAsiaTheme="minorEastAsia" w:cstheme="minorHAnsi"/>
                <w:lang w:val="it-IT"/>
              </w:rPr>
            </w:pPr>
            <w:r>
              <w:rPr>
                <w:rFonts w:eastAsiaTheme="minorEastAsia" w:cstheme="minorHAnsi"/>
                <w:lang w:val="id-ID"/>
              </w:rPr>
              <w:t>5%</w:t>
            </w:r>
          </w:p>
        </w:tc>
      </w:tr>
      <w:bookmarkEnd w:id="0"/>
      <w:tr w:rsidR="00A25CC8" w:rsidRPr="00D54412" w14:paraId="7FD04F52" w14:textId="77777777" w:rsidTr="00B0649E">
        <w:trPr>
          <w:jc w:val="center"/>
        </w:trPr>
        <w:tc>
          <w:tcPr>
            <w:tcW w:w="840" w:type="dxa"/>
          </w:tcPr>
          <w:p w14:paraId="27991B7C" w14:textId="7580011C" w:rsidR="00A25CC8" w:rsidRDefault="00A25CC8" w:rsidP="00A25CC8">
            <w:pPr>
              <w:spacing w:after="0"/>
              <w:jc w:val="center"/>
              <w:rPr>
                <w:rFonts w:eastAsiaTheme="minorEastAsia" w:cstheme="minorHAnsi"/>
                <w:lang w:val="id-ID"/>
              </w:rPr>
            </w:pPr>
            <w:r>
              <w:rPr>
                <w:rFonts w:eastAsiaTheme="minorEastAsia" w:cstheme="minorHAnsi"/>
                <w:lang w:val="id-ID"/>
              </w:rPr>
              <w:t>15</w:t>
            </w:r>
          </w:p>
        </w:tc>
        <w:tc>
          <w:tcPr>
            <w:tcW w:w="2660" w:type="dxa"/>
          </w:tcPr>
          <w:p w14:paraId="37C02742" w14:textId="5A2BDA97" w:rsidR="00A25CC8" w:rsidRPr="00D54412" w:rsidRDefault="00A25CC8" w:rsidP="00A25CC8">
            <w:pPr>
              <w:spacing w:after="0"/>
              <w:rPr>
                <w:rFonts w:cstheme="minorHAnsi"/>
                <w:lang w:val="id-ID"/>
              </w:rPr>
            </w:pPr>
            <w:r>
              <w:rPr>
                <w:iCs/>
                <w:sz w:val="20"/>
                <w:szCs w:val="20"/>
                <w:lang w:val="id-ID"/>
              </w:rPr>
              <w:t>Mampu menerpakan Demokarasi dan Pendidikan Demokrasi (P-1, P-2, KU-1, KK1)</w:t>
            </w:r>
          </w:p>
        </w:tc>
        <w:tc>
          <w:tcPr>
            <w:tcW w:w="1789" w:type="dxa"/>
          </w:tcPr>
          <w:p w14:paraId="61AEE631" w14:textId="5577A20E" w:rsidR="00A25CC8" w:rsidRPr="00D54412" w:rsidRDefault="00A25CC8" w:rsidP="00A25CC8">
            <w:pPr>
              <w:spacing w:after="0"/>
              <w:jc w:val="both"/>
              <w:rPr>
                <w:rFonts w:eastAsia="Times New Roman" w:cstheme="minorHAnsi"/>
                <w:lang w:val="id-ID"/>
              </w:rPr>
            </w:pPr>
            <w:r>
              <w:rPr>
                <w:rFonts w:eastAsia="Calibri" w:cstheme="minorHAnsi"/>
                <w:sz w:val="18"/>
                <w:szCs w:val="18"/>
              </w:rPr>
              <w:t>Ketepatan dalam menjelaskan prinsip-prinsip demokrasi dalam sistem pemerintahan Indonesia</w:t>
            </w:r>
          </w:p>
        </w:tc>
        <w:tc>
          <w:tcPr>
            <w:tcW w:w="1690" w:type="dxa"/>
          </w:tcPr>
          <w:p w14:paraId="143D1FE6" w14:textId="77777777" w:rsidR="00A25CC8" w:rsidRPr="00D54412" w:rsidRDefault="00A25CC8" w:rsidP="00A25CC8">
            <w:pPr>
              <w:spacing w:after="0" w:line="240" w:lineRule="auto"/>
              <w:rPr>
                <w:rFonts w:eastAsiaTheme="minorEastAsia" w:cstheme="minorHAnsi"/>
                <w:sz w:val="20"/>
                <w:lang w:val="id-ID"/>
              </w:rPr>
            </w:pPr>
            <w:r w:rsidRPr="00D54412">
              <w:rPr>
                <w:rFonts w:eastAsiaTheme="minorEastAsia" w:cstheme="minorHAnsi"/>
                <w:sz w:val="20"/>
                <w:lang w:val="id-ID"/>
              </w:rPr>
              <w:t>Kriteria:</w:t>
            </w:r>
          </w:p>
          <w:p w14:paraId="07FD88B5" w14:textId="77777777" w:rsidR="00A25CC8" w:rsidRPr="00D54412" w:rsidRDefault="00A25CC8" w:rsidP="00A25CC8">
            <w:pPr>
              <w:spacing w:after="0" w:line="240" w:lineRule="auto"/>
              <w:rPr>
                <w:rFonts w:eastAsiaTheme="minorEastAsia" w:cstheme="minorHAnsi"/>
                <w:sz w:val="20"/>
                <w:lang w:val="id-ID"/>
              </w:rPr>
            </w:pPr>
            <w:r w:rsidRPr="00D54412">
              <w:rPr>
                <w:rFonts w:eastAsiaTheme="minorEastAsia" w:cstheme="minorHAnsi"/>
                <w:sz w:val="20"/>
                <w:lang w:val="id-ID"/>
              </w:rPr>
              <w:t>PPT</w:t>
            </w:r>
          </w:p>
          <w:p w14:paraId="24724C8A" w14:textId="77777777" w:rsidR="00A25CC8" w:rsidRPr="00D54412" w:rsidRDefault="00A25CC8" w:rsidP="00A25CC8">
            <w:pPr>
              <w:spacing w:after="0" w:line="240" w:lineRule="auto"/>
              <w:rPr>
                <w:rFonts w:eastAsiaTheme="minorEastAsia" w:cstheme="minorHAnsi"/>
                <w:sz w:val="20"/>
                <w:lang w:val="id-ID"/>
              </w:rPr>
            </w:pPr>
          </w:p>
          <w:p w14:paraId="4FEF1A3B" w14:textId="77777777" w:rsidR="00A25CC8" w:rsidRPr="00D54412" w:rsidRDefault="00A25CC8" w:rsidP="00A25CC8">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0DC1D021" w14:textId="62EF0B82" w:rsidR="00A25CC8" w:rsidRPr="009356E8" w:rsidRDefault="005E539E" w:rsidP="00A25CC8">
            <w:pPr>
              <w:spacing w:after="0"/>
              <w:rPr>
                <w:rFonts w:eastAsiaTheme="minorEastAsia" w:cstheme="minorHAnsi"/>
                <w:lang w:val="id-ID"/>
              </w:rPr>
            </w:pPr>
            <w:r>
              <w:rPr>
                <w:rFonts w:eastAsia="Calibri" w:cstheme="minorHAnsi"/>
                <w:sz w:val="18"/>
                <w:szCs w:val="18"/>
              </w:rPr>
              <w:t xml:space="preserve">Ketepatan dalam menjelaskan prinsip-prinsip demokrasi dalam sistem </w:t>
            </w:r>
            <w:r>
              <w:rPr>
                <w:rFonts w:eastAsia="Calibri" w:cstheme="minorHAnsi"/>
                <w:sz w:val="18"/>
                <w:szCs w:val="18"/>
              </w:rPr>
              <w:lastRenderedPageBreak/>
              <w:t>pemerintahan Indonesia</w:t>
            </w:r>
          </w:p>
        </w:tc>
        <w:tc>
          <w:tcPr>
            <w:tcW w:w="2277" w:type="dxa"/>
          </w:tcPr>
          <w:p w14:paraId="417DC23B" w14:textId="77777777" w:rsidR="003D0C5B" w:rsidRPr="00C032A5" w:rsidRDefault="003D0C5B" w:rsidP="00AE1021">
            <w:pPr>
              <w:pStyle w:val="ListParagraph"/>
              <w:widowControl w:val="0"/>
              <w:numPr>
                <w:ilvl w:val="0"/>
                <w:numId w:val="13"/>
              </w:numPr>
              <w:tabs>
                <w:tab w:val="left" w:pos="222"/>
              </w:tabs>
              <w:autoSpaceDE w:val="0"/>
              <w:autoSpaceDN w:val="0"/>
              <w:spacing w:after="0" w:line="240" w:lineRule="auto"/>
              <w:ind w:right="327" w:hanging="720"/>
              <w:contextualSpacing w:val="0"/>
              <w:rPr>
                <w:b/>
              </w:rPr>
            </w:pPr>
            <w:r w:rsidRPr="00C032A5">
              <w:rPr>
                <w:b/>
              </w:rPr>
              <w:lastRenderedPageBreak/>
              <w:t>Kuliah</w:t>
            </w:r>
          </w:p>
          <w:p w14:paraId="1091304C" w14:textId="77777777" w:rsidR="003D0C5B" w:rsidRPr="00C032A5" w:rsidRDefault="003D0C5B" w:rsidP="00AE1021">
            <w:pPr>
              <w:pStyle w:val="ListParagraph"/>
              <w:widowControl w:val="0"/>
              <w:numPr>
                <w:ilvl w:val="0"/>
                <w:numId w:val="13"/>
              </w:numPr>
              <w:tabs>
                <w:tab w:val="left" w:pos="222"/>
              </w:tabs>
              <w:autoSpaceDE w:val="0"/>
              <w:autoSpaceDN w:val="0"/>
              <w:spacing w:after="0" w:line="240" w:lineRule="auto"/>
              <w:ind w:left="222" w:right="327" w:hanging="222"/>
              <w:contextualSpacing w:val="0"/>
              <w:rPr>
                <w:b/>
              </w:rPr>
            </w:pPr>
            <w:r>
              <w:rPr>
                <w:b/>
                <w:lang w:val="id-ID"/>
              </w:rPr>
              <w:t>Kooperatif Jiqsaw</w:t>
            </w:r>
          </w:p>
          <w:p w14:paraId="5F5A2BCC" w14:textId="77777777" w:rsidR="00A25CC8" w:rsidRPr="00D54412" w:rsidRDefault="00A25CC8" w:rsidP="00A25CC8">
            <w:pPr>
              <w:spacing w:after="0"/>
              <w:rPr>
                <w:rFonts w:cstheme="minorHAnsi"/>
                <w:lang w:val="id-ID"/>
              </w:rPr>
            </w:pPr>
          </w:p>
        </w:tc>
        <w:tc>
          <w:tcPr>
            <w:tcW w:w="2678" w:type="dxa"/>
          </w:tcPr>
          <w:p w14:paraId="214F1896" w14:textId="45DFD114" w:rsidR="00A25CC8" w:rsidRPr="00D54412" w:rsidRDefault="004A449C" w:rsidP="004A449C">
            <w:pPr>
              <w:spacing w:after="0"/>
              <w:ind w:left="265"/>
              <w:jc w:val="center"/>
              <w:rPr>
                <w:rFonts w:cstheme="minorHAnsi"/>
                <w:lang w:val="id-ID"/>
              </w:rPr>
            </w:pPr>
            <w:r>
              <w:rPr>
                <w:rFonts w:cstheme="minorHAnsi"/>
                <w:lang w:val="id-ID"/>
              </w:rPr>
              <w:t>-</w:t>
            </w:r>
          </w:p>
        </w:tc>
        <w:tc>
          <w:tcPr>
            <w:tcW w:w="2388" w:type="dxa"/>
          </w:tcPr>
          <w:p w14:paraId="726F0669" w14:textId="77777777" w:rsidR="00A25CC8" w:rsidRPr="00D54412" w:rsidRDefault="00A25CC8" w:rsidP="00A25CC8">
            <w:pPr>
              <w:spacing w:after="0"/>
              <w:rPr>
                <w:rFonts w:cstheme="minorHAnsi"/>
              </w:rPr>
            </w:pPr>
          </w:p>
        </w:tc>
        <w:tc>
          <w:tcPr>
            <w:tcW w:w="1271" w:type="dxa"/>
          </w:tcPr>
          <w:p w14:paraId="2855D4C5" w14:textId="087928DC" w:rsidR="00A25CC8" w:rsidRPr="00D54412" w:rsidRDefault="005E539E" w:rsidP="00A25CC8">
            <w:pPr>
              <w:spacing w:after="0"/>
              <w:jc w:val="center"/>
              <w:rPr>
                <w:rFonts w:eastAsiaTheme="minorEastAsia" w:cstheme="minorHAnsi"/>
                <w:lang w:val="it-IT"/>
              </w:rPr>
            </w:pPr>
            <w:r>
              <w:rPr>
                <w:rFonts w:eastAsiaTheme="minorEastAsia" w:cstheme="minorHAnsi"/>
                <w:lang w:val="id-ID"/>
              </w:rPr>
              <w:t>5%</w:t>
            </w:r>
          </w:p>
        </w:tc>
      </w:tr>
      <w:tr w:rsidR="00A25CC8" w:rsidRPr="00D54412" w14:paraId="7FEF995D" w14:textId="77777777" w:rsidTr="00602423">
        <w:trPr>
          <w:jc w:val="center"/>
        </w:trPr>
        <w:tc>
          <w:tcPr>
            <w:tcW w:w="840" w:type="dxa"/>
            <w:shd w:val="clear" w:color="auto" w:fill="FFE599" w:themeFill="accent4" w:themeFillTint="66"/>
          </w:tcPr>
          <w:p w14:paraId="31CB1418" w14:textId="65A4386E" w:rsidR="00A25CC8" w:rsidRPr="00D54412" w:rsidRDefault="00A25CC8" w:rsidP="00A25CC8">
            <w:pPr>
              <w:spacing w:after="0"/>
              <w:jc w:val="center"/>
              <w:rPr>
                <w:rFonts w:eastAsiaTheme="minorEastAsia" w:cstheme="minorHAnsi"/>
                <w:lang w:val="it-IT"/>
              </w:rPr>
            </w:pPr>
            <w:r w:rsidRPr="00D54412">
              <w:rPr>
                <w:rFonts w:eastAsiaTheme="minorEastAsia" w:cstheme="minorHAnsi"/>
                <w:lang w:val="it-IT"/>
              </w:rPr>
              <w:lastRenderedPageBreak/>
              <w:t>16</w:t>
            </w:r>
          </w:p>
        </w:tc>
        <w:tc>
          <w:tcPr>
            <w:tcW w:w="14753" w:type="dxa"/>
            <w:gridSpan w:val="7"/>
            <w:shd w:val="clear" w:color="auto" w:fill="FFE599" w:themeFill="accent4" w:themeFillTint="66"/>
          </w:tcPr>
          <w:p w14:paraId="358D11C6" w14:textId="4F51CE7D" w:rsidR="00A25CC8" w:rsidRPr="00D54412" w:rsidRDefault="00A25CC8" w:rsidP="00A25CC8">
            <w:pPr>
              <w:spacing w:after="0"/>
              <w:jc w:val="center"/>
              <w:rPr>
                <w:rFonts w:eastAsiaTheme="minorEastAsia" w:cstheme="minorHAnsi"/>
                <w:lang w:val="it-IT"/>
              </w:rPr>
            </w:pPr>
            <w:r w:rsidRPr="00D54412">
              <w:rPr>
                <w:rFonts w:eastAsiaTheme="minorEastAsia" w:cstheme="minorHAnsi"/>
                <w:b/>
                <w:bCs/>
                <w:lang w:val="it-IT"/>
              </w:rPr>
              <w:t>Ujian Akhir Semester (UAS)</w:t>
            </w:r>
          </w:p>
        </w:tc>
      </w:tr>
    </w:tbl>
    <w:p w14:paraId="193E2E28" w14:textId="77777777" w:rsidR="005D4ED9" w:rsidRPr="00F54C77" w:rsidRDefault="005D4ED9" w:rsidP="005D4ED9">
      <w:pPr>
        <w:spacing w:after="0" w:line="240" w:lineRule="auto"/>
        <w:rPr>
          <w:rFonts w:ascii="Times New Roman" w:eastAsiaTheme="minorEastAsia" w:hAnsi="Times New Roman" w:cs="Times New Roman"/>
          <w:sz w:val="24"/>
          <w:szCs w:val="24"/>
          <w:lang w:val="id-ID"/>
        </w:rPr>
      </w:pPr>
    </w:p>
    <w:p w14:paraId="017D74F9" w14:textId="77777777" w:rsidR="00D34AC6" w:rsidRPr="00F54C77" w:rsidRDefault="00D34AC6" w:rsidP="00D34AC6">
      <w:pPr>
        <w:spacing w:after="0" w:line="240" w:lineRule="auto"/>
        <w:jc w:val="both"/>
        <w:rPr>
          <w:rFonts w:ascii="Times New Roman" w:eastAsiaTheme="minorEastAsia" w:hAnsi="Times New Roman" w:cs="Times New Roman"/>
          <w:sz w:val="24"/>
          <w:szCs w:val="24"/>
          <w:lang w:val="it-IT"/>
        </w:rPr>
      </w:pPr>
    </w:p>
    <w:p w14:paraId="0F97C6CE" w14:textId="77777777" w:rsidR="00893C42" w:rsidRPr="00893C42" w:rsidRDefault="00893C42" w:rsidP="00893C42">
      <w:pPr>
        <w:spacing w:after="0"/>
        <w:jc w:val="both"/>
        <w:rPr>
          <w:rFonts w:ascii="Times New Roman" w:hAnsi="Times New Roman" w:cs="Times New Roman"/>
          <w:noProof/>
          <w:sz w:val="24"/>
          <w:szCs w:val="24"/>
          <w:lang w:val="en-GB"/>
        </w:rPr>
      </w:pPr>
      <w:r w:rsidRPr="00893C42">
        <w:rPr>
          <w:rFonts w:ascii="Times New Roman" w:hAnsi="Times New Roman" w:cs="Times New Roman"/>
          <w:b/>
          <w:sz w:val="24"/>
          <w:szCs w:val="24"/>
          <w:u w:val="single"/>
          <w:lang w:val="id-ID"/>
        </w:rPr>
        <w:t>Catatan</w:t>
      </w:r>
      <w:r w:rsidRPr="00893C42">
        <w:rPr>
          <w:rFonts w:ascii="Times New Roman" w:hAnsi="Times New Roman" w:cs="Times New Roman"/>
          <w:b/>
          <w:sz w:val="24"/>
          <w:szCs w:val="24"/>
          <w:lang w:val="id-ID"/>
        </w:rPr>
        <w:t xml:space="preserve"> :</w:t>
      </w:r>
      <w:r w:rsidRPr="00893C42">
        <w:rPr>
          <w:rFonts w:ascii="Times New Roman" w:hAnsi="Times New Roman" w:cs="Times New Roman"/>
          <w:sz w:val="24"/>
          <w:szCs w:val="24"/>
          <w:lang w:val="id-ID"/>
        </w:rPr>
        <w:t xml:space="preserve"> </w:t>
      </w:r>
      <w:r w:rsidRPr="00893C42">
        <w:rPr>
          <w:rFonts w:ascii="Times New Roman" w:hAnsi="Times New Roman" w:cs="Times New Roman"/>
          <w:noProof/>
          <w:sz w:val="24"/>
          <w:szCs w:val="24"/>
          <w:lang w:val="id-ID"/>
        </w:rPr>
        <w:t xml:space="preserve">  </w:t>
      </w:r>
    </w:p>
    <w:p w14:paraId="4CB283E8" w14:textId="77777777" w:rsidR="00893C42" w:rsidRPr="00893C42" w:rsidRDefault="00893C42" w:rsidP="00AE1021">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val="id-ID" w:eastAsia="x-none"/>
        </w:rPr>
        <w:t>Capaian Pembelajaran Lulusan PRODI (CPL-PRODI)</w:t>
      </w:r>
      <w:r w:rsidRPr="00893C42">
        <w:rPr>
          <w:rFonts w:ascii="Times New Roman" w:hAnsi="Times New Roman" w:cs="Times New Roman"/>
          <w:bCs/>
          <w:iCs/>
          <w:kern w:val="28"/>
          <w:sz w:val="24"/>
          <w:szCs w:val="24"/>
          <w:lang w:val="id-ID" w:eastAsia="x-none"/>
        </w:rPr>
        <w:t xml:space="preserve"> adalah kemampuan yang dimiliki oleh setiap lulusan PRODI yang merupakan internalisasi dari sikap, penguasaan pengetahuan dan ketrampilan sesuai dengan jenjang prodinya yang diperoleh melalui proses pembelajaran.</w:t>
      </w:r>
    </w:p>
    <w:p w14:paraId="777B4886" w14:textId="58CD4A3D" w:rsidR="00893C42" w:rsidRPr="00893C42" w:rsidRDefault="00893C42" w:rsidP="00AE1021">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val="id-ID" w:eastAsia="x-none"/>
        </w:rPr>
        <w:t>CPL yang dibebankan pada mata kuliah</w:t>
      </w:r>
      <w:r w:rsidRPr="00893C42">
        <w:rPr>
          <w:rFonts w:ascii="Times New Roman" w:hAnsi="Times New Roman" w:cs="Times New Roman"/>
          <w:bCs/>
          <w:iCs/>
          <w:kern w:val="28"/>
          <w:sz w:val="24"/>
          <w:szCs w:val="24"/>
          <w:lang w:val="id-ID" w:eastAsia="x-none"/>
        </w:rPr>
        <w:t xml:space="preserve"> adalah beberapa capaian pembelajaran lulusan program studi (CPL-PRODI) yang digunakan untuk pembentukan/pengembangan sebuah mata kuliah yang terdiri dari aspek sikap, </w:t>
      </w:r>
      <w:r w:rsidR="00C6677E" w:rsidRPr="00893C42">
        <w:rPr>
          <w:rFonts w:ascii="Times New Roman" w:hAnsi="Times New Roman" w:cs="Times New Roman"/>
          <w:bCs/>
          <w:iCs/>
          <w:kern w:val="28"/>
          <w:sz w:val="24"/>
          <w:szCs w:val="24"/>
          <w:lang w:val="id-ID" w:eastAsia="x-none"/>
        </w:rPr>
        <w:t>pengetahuan</w:t>
      </w:r>
      <w:r w:rsidR="00C6677E">
        <w:rPr>
          <w:rFonts w:ascii="Times New Roman" w:hAnsi="Times New Roman" w:cs="Times New Roman"/>
          <w:bCs/>
          <w:iCs/>
          <w:kern w:val="28"/>
          <w:sz w:val="24"/>
          <w:szCs w:val="24"/>
          <w:lang w:eastAsia="x-none"/>
        </w:rPr>
        <w:t>,</w:t>
      </w:r>
      <w:r w:rsidR="00C6677E" w:rsidRPr="00893C42">
        <w:rPr>
          <w:rFonts w:ascii="Times New Roman" w:hAnsi="Times New Roman" w:cs="Times New Roman"/>
          <w:bCs/>
          <w:iCs/>
          <w:kern w:val="28"/>
          <w:sz w:val="24"/>
          <w:szCs w:val="24"/>
          <w:lang w:val="id-ID" w:eastAsia="x-none"/>
        </w:rPr>
        <w:t xml:space="preserve"> </w:t>
      </w:r>
      <w:r w:rsidRPr="00893C42">
        <w:rPr>
          <w:rFonts w:ascii="Times New Roman" w:hAnsi="Times New Roman" w:cs="Times New Roman"/>
          <w:bCs/>
          <w:iCs/>
          <w:kern w:val="28"/>
          <w:sz w:val="24"/>
          <w:szCs w:val="24"/>
          <w:lang w:val="id-ID" w:eastAsia="x-none"/>
        </w:rPr>
        <w:t>ket</w:t>
      </w:r>
      <w:r w:rsidR="00C6677E">
        <w:rPr>
          <w:rFonts w:ascii="Times New Roman" w:hAnsi="Times New Roman" w:cs="Times New Roman"/>
          <w:bCs/>
          <w:iCs/>
          <w:kern w:val="28"/>
          <w:sz w:val="24"/>
          <w:szCs w:val="24"/>
          <w:lang w:eastAsia="x-none"/>
        </w:rPr>
        <w:t>e</w:t>
      </w:r>
      <w:r w:rsidRPr="00893C42">
        <w:rPr>
          <w:rFonts w:ascii="Times New Roman" w:hAnsi="Times New Roman" w:cs="Times New Roman"/>
          <w:bCs/>
          <w:iCs/>
          <w:kern w:val="28"/>
          <w:sz w:val="24"/>
          <w:szCs w:val="24"/>
          <w:lang w:val="id-ID" w:eastAsia="x-none"/>
        </w:rPr>
        <w:t>ramp</w:t>
      </w:r>
      <w:r w:rsidR="00C6677E">
        <w:rPr>
          <w:rFonts w:ascii="Times New Roman" w:hAnsi="Times New Roman" w:cs="Times New Roman"/>
          <w:bCs/>
          <w:iCs/>
          <w:kern w:val="28"/>
          <w:sz w:val="24"/>
          <w:szCs w:val="24"/>
          <w:lang w:eastAsia="x-none"/>
        </w:rPr>
        <w:t>i</w:t>
      </w:r>
      <w:r w:rsidRPr="00893C42">
        <w:rPr>
          <w:rFonts w:ascii="Times New Roman" w:hAnsi="Times New Roman" w:cs="Times New Roman"/>
          <w:bCs/>
          <w:iCs/>
          <w:kern w:val="28"/>
          <w:sz w:val="24"/>
          <w:szCs w:val="24"/>
          <w:lang w:val="id-ID" w:eastAsia="x-none"/>
        </w:rPr>
        <w:t>lan umum, ket</w:t>
      </w:r>
      <w:r w:rsidR="00C6677E">
        <w:rPr>
          <w:rFonts w:ascii="Times New Roman" w:hAnsi="Times New Roman" w:cs="Times New Roman"/>
          <w:bCs/>
          <w:iCs/>
          <w:kern w:val="28"/>
          <w:sz w:val="24"/>
          <w:szCs w:val="24"/>
          <w:lang w:eastAsia="x-none"/>
        </w:rPr>
        <w:t>e</w:t>
      </w:r>
      <w:r w:rsidRPr="00893C42">
        <w:rPr>
          <w:rFonts w:ascii="Times New Roman" w:hAnsi="Times New Roman" w:cs="Times New Roman"/>
          <w:bCs/>
          <w:iCs/>
          <w:kern w:val="28"/>
          <w:sz w:val="24"/>
          <w:szCs w:val="24"/>
          <w:lang w:val="id-ID" w:eastAsia="x-none"/>
        </w:rPr>
        <w:t>rampilan khusus.</w:t>
      </w:r>
    </w:p>
    <w:p w14:paraId="4F9A3670" w14:textId="77777777" w:rsidR="00893C42" w:rsidRPr="00893C42" w:rsidRDefault="00893C42" w:rsidP="00AE1021">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val="id-ID" w:eastAsia="x-none"/>
        </w:rPr>
        <w:t>CP Mata kuliah (CPMK)</w:t>
      </w:r>
      <w:r w:rsidRPr="00893C42">
        <w:rPr>
          <w:rFonts w:ascii="Times New Roman" w:hAnsi="Times New Roman" w:cs="Times New Roman"/>
          <w:bCs/>
          <w:iCs/>
          <w:kern w:val="28"/>
          <w:sz w:val="24"/>
          <w:szCs w:val="24"/>
          <w:lang w:val="id-ID" w:eastAsia="x-none"/>
        </w:rPr>
        <w:t xml:space="preserve"> adalah kemampuan yang dijabarkan secara spesifik dari CPL yang dibebankan pada mata kuliah, dan bersifat spesifik terhadap bahan kajian atau materi pembelajaran mata kuliah tersebut.</w:t>
      </w:r>
    </w:p>
    <w:p w14:paraId="6A2746F8" w14:textId="77777777" w:rsidR="00893C42" w:rsidRPr="00893C42" w:rsidRDefault="00893C42" w:rsidP="00AE1021">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val="id-ID" w:eastAsia="x-none"/>
        </w:rPr>
        <w:t>Sub-CP Mata kuliah (Sub-CPMK)</w:t>
      </w:r>
      <w:r w:rsidRPr="00893C42">
        <w:rPr>
          <w:rFonts w:ascii="Times New Roman" w:hAnsi="Times New Roman" w:cs="Times New Roman"/>
          <w:bCs/>
          <w:iCs/>
          <w:kern w:val="28"/>
          <w:sz w:val="24"/>
          <w:szCs w:val="24"/>
          <w:lang w:val="id-ID" w:eastAsia="x-none"/>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7FDA8197" w14:textId="77777777" w:rsidR="00893C42" w:rsidRPr="00893C42" w:rsidRDefault="00893C42" w:rsidP="00AE1021">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val="id-ID" w:eastAsia="x-none"/>
        </w:rPr>
        <w:t>Indikator penilaian</w:t>
      </w:r>
      <w:r w:rsidRPr="00893C42">
        <w:rPr>
          <w:rFonts w:ascii="Times New Roman" w:hAnsi="Times New Roman" w:cs="Times New Roman"/>
          <w:bCs/>
          <w:iCs/>
          <w:kern w:val="28"/>
          <w:sz w:val="24"/>
          <w:szCs w:val="24"/>
          <w:lang w:val="id-ID" w:eastAsia="x-none"/>
        </w:rPr>
        <w:t xml:space="preserve"> kemampuan dalam proses maupun hasil belajar mahasiswa adalah pernyataan spesifik dan terukur yang mengidentifikasi kemampuan atau kinerja hasil belajar mahasiswa yang disertai bukti-bukti.</w:t>
      </w:r>
    </w:p>
    <w:p w14:paraId="7CAA7477" w14:textId="72C00CB9" w:rsidR="00893C42" w:rsidRPr="00893C42" w:rsidRDefault="00893C42" w:rsidP="00AE1021">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val="id-ID" w:eastAsia="x-none"/>
        </w:rPr>
        <w:t>Kreteria Penilaian</w:t>
      </w:r>
      <w:r w:rsidRPr="00893C42">
        <w:rPr>
          <w:rFonts w:ascii="Times New Roman" w:hAnsi="Times New Roman" w:cs="Times New Roman"/>
          <w:bCs/>
          <w:iCs/>
          <w:kern w:val="28"/>
          <w:sz w:val="24"/>
          <w:szCs w:val="24"/>
          <w:lang w:val="id-ID" w:eastAsia="x-none"/>
        </w:rPr>
        <w:t xml:space="preserve"> adalah patokan yang digunakan sebagai ukuran atau tolok ukur ketercapaian pembelajaran dalam penilaian berdasarkan indikator-indikator yang telah ditetapkan. Kreteria</w:t>
      </w:r>
      <w:r w:rsidRPr="00893C42">
        <w:rPr>
          <w:rFonts w:ascii="Times New Roman" w:hAnsi="Times New Roman" w:cs="Times New Roman"/>
          <w:bCs/>
          <w:iCs/>
          <w:kern w:val="28"/>
          <w:sz w:val="24"/>
          <w:szCs w:val="24"/>
          <w:lang w:eastAsia="x-none"/>
        </w:rPr>
        <w:t xml:space="preserve"> penilaian</w:t>
      </w:r>
      <w:r w:rsidRPr="00893C42">
        <w:rPr>
          <w:rFonts w:ascii="Times New Roman" w:hAnsi="Times New Roman" w:cs="Times New Roman"/>
          <w:bCs/>
          <w:iCs/>
          <w:kern w:val="28"/>
          <w:sz w:val="24"/>
          <w:szCs w:val="24"/>
          <w:lang w:val="id-ID" w:eastAsia="x-none"/>
        </w:rPr>
        <w:t xml:space="preserve"> merupakan pedoman bagi penilai agar penilaian konsisten dan tidak bias. Kr</w:t>
      </w:r>
      <w:r w:rsidR="00EE4359">
        <w:rPr>
          <w:rFonts w:ascii="Times New Roman" w:hAnsi="Times New Roman" w:cs="Times New Roman"/>
          <w:bCs/>
          <w:iCs/>
          <w:kern w:val="28"/>
          <w:sz w:val="24"/>
          <w:szCs w:val="24"/>
          <w:lang w:eastAsia="x-none"/>
        </w:rPr>
        <w:t>i</w:t>
      </w:r>
      <w:r w:rsidRPr="00893C42">
        <w:rPr>
          <w:rFonts w:ascii="Times New Roman" w:hAnsi="Times New Roman" w:cs="Times New Roman"/>
          <w:bCs/>
          <w:iCs/>
          <w:kern w:val="28"/>
          <w:sz w:val="24"/>
          <w:szCs w:val="24"/>
          <w:lang w:val="id-ID" w:eastAsia="x-none"/>
        </w:rPr>
        <w:t>teria dapat berupa kuantitatif ataupun kualitatif.</w:t>
      </w:r>
    </w:p>
    <w:p w14:paraId="3242E7C0" w14:textId="77777777" w:rsidR="00893C42" w:rsidRPr="00893C42" w:rsidRDefault="00893C42" w:rsidP="00AE1021">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eastAsia="x-none"/>
        </w:rPr>
        <w:t xml:space="preserve">Bentuk penilaian: </w:t>
      </w:r>
      <w:r w:rsidRPr="00893C42">
        <w:rPr>
          <w:rFonts w:ascii="Times New Roman" w:hAnsi="Times New Roman" w:cs="Times New Roman"/>
          <w:bCs/>
          <w:iCs/>
          <w:kern w:val="28"/>
          <w:sz w:val="24"/>
          <w:szCs w:val="24"/>
          <w:lang w:eastAsia="x-none"/>
        </w:rPr>
        <w:t>tes dan non-tes.</w:t>
      </w:r>
    </w:p>
    <w:p w14:paraId="4BC18797" w14:textId="77777777" w:rsidR="00893C42" w:rsidRPr="00893C42" w:rsidRDefault="00893C42" w:rsidP="00AE1021">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eastAsia="x-none"/>
        </w:rPr>
        <w:t>Bentuk pembelajaran:</w:t>
      </w:r>
      <w:r w:rsidRPr="00893C42">
        <w:rPr>
          <w:rFonts w:ascii="Times New Roman" w:hAnsi="Times New Roman" w:cs="Times New Roman"/>
          <w:bCs/>
          <w:iCs/>
          <w:kern w:val="28"/>
          <w:sz w:val="24"/>
          <w:szCs w:val="24"/>
          <w:lang w:eastAsia="x-none"/>
        </w:rPr>
        <w:t xml:space="preserve"> Kuliah, Responsi, Tutorial, Seminar atau yang setara, Praktikum, Praktik Studio, Praktik Bengkel, Praktik Lapangan, Penelitian, Pengabdian Kepada Masyarakat dan/atau bentuk pembelajaran lain yang setara.</w:t>
      </w:r>
    </w:p>
    <w:p w14:paraId="5A7B99B3" w14:textId="14BD6112" w:rsidR="00893C42" w:rsidRPr="00893C42" w:rsidRDefault="00893C42" w:rsidP="00AE1021">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eastAsia="x-none"/>
        </w:rPr>
        <w:t>Metode Pembelajaran:</w:t>
      </w:r>
      <w:r w:rsidRPr="00893C42">
        <w:rPr>
          <w:rFonts w:ascii="Times New Roman" w:hAnsi="Times New Roman" w:cs="Times New Roman"/>
          <w:bCs/>
          <w:iCs/>
          <w:kern w:val="28"/>
          <w:sz w:val="24"/>
          <w:szCs w:val="24"/>
          <w:lang w:eastAsia="x-none"/>
        </w:rPr>
        <w:t xml:space="preserve"> </w:t>
      </w:r>
      <w:r w:rsidR="0092572C">
        <w:rPr>
          <w:rFonts w:ascii="Times New Roman" w:hAnsi="Times New Roman" w:cs="Times New Roman"/>
          <w:bCs/>
          <w:iCs/>
          <w:kern w:val="28"/>
          <w:sz w:val="24"/>
          <w:szCs w:val="24"/>
          <w:lang w:eastAsia="x-none"/>
        </w:rPr>
        <w:t xml:space="preserve">Case Method, </w:t>
      </w:r>
      <w:r w:rsidR="0092572C" w:rsidRPr="00893C42">
        <w:rPr>
          <w:rFonts w:ascii="Times New Roman" w:hAnsi="Times New Roman" w:cs="Times New Roman"/>
          <w:bCs/>
          <w:iCs/>
          <w:kern w:val="28"/>
          <w:sz w:val="24"/>
          <w:szCs w:val="24"/>
          <w:lang w:eastAsia="x-none"/>
        </w:rPr>
        <w:t>Project Based Learning</w:t>
      </w:r>
      <w:r w:rsidR="0092572C">
        <w:rPr>
          <w:rFonts w:ascii="Times New Roman" w:hAnsi="Times New Roman" w:cs="Times New Roman"/>
          <w:bCs/>
          <w:iCs/>
          <w:kern w:val="28"/>
          <w:sz w:val="24"/>
          <w:szCs w:val="24"/>
          <w:lang w:eastAsia="x-none"/>
        </w:rPr>
        <w:t>,</w:t>
      </w:r>
      <w:r w:rsidR="0092572C" w:rsidRPr="00893C42">
        <w:rPr>
          <w:rFonts w:ascii="Times New Roman" w:hAnsi="Times New Roman" w:cs="Times New Roman"/>
          <w:bCs/>
          <w:iCs/>
          <w:kern w:val="28"/>
          <w:sz w:val="24"/>
          <w:szCs w:val="24"/>
          <w:lang w:eastAsia="x-none"/>
        </w:rPr>
        <w:t xml:space="preserve"> </w:t>
      </w:r>
      <w:r w:rsidRPr="00893C42">
        <w:rPr>
          <w:rFonts w:ascii="Times New Roman" w:hAnsi="Times New Roman" w:cs="Times New Roman"/>
          <w:bCs/>
          <w:iCs/>
          <w:kern w:val="28"/>
          <w:sz w:val="24"/>
          <w:szCs w:val="24"/>
          <w:lang w:eastAsia="x-none"/>
        </w:rPr>
        <w:t>Small Group Discussion, Role-Play &amp; Simulation, Discovery Learning, Self-Directed Learning, Cooperative Learning, Collaborative Learning, Contextual Learning, dan metode lainnya yg setara.</w:t>
      </w:r>
    </w:p>
    <w:p w14:paraId="52C44CCE" w14:textId="77777777" w:rsidR="00893C42" w:rsidRPr="00893C42" w:rsidRDefault="00893C42" w:rsidP="00AE1021">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eastAsia="x-none"/>
        </w:rPr>
        <w:t xml:space="preserve">Materi Pembelajaran </w:t>
      </w:r>
      <w:r w:rsidRPr="00893C42">
        <w:rPr>
          <w:rFonts w:ascii="Times New Roman" w:hAnsi="Times New Roman" w:cs="Times New Roman"/>
          <w:bCs/>
          <w:iCs/>
          <w:kern w:val="28"/>
          <w:sz w:val="24"/>
          <w:szCs w:val="24"/>
          <w:lang w:eastAsia="x-none"/>
        </w:rPr>
        <w:t>adalah rincian atau uraian dari bahan kajian yg dapat disajikan dalam bentuk beberapa pokok dan sub-pokok bahasan.</w:t>
      </w:r>
    </w:p>
    <w:p w14:paraId="4FC36070" w14:textId="77777777" w:rsidR="00893C42" w:rsidRPr="00893C42" w:rsidRDefault="00893C42" w:rsidP="00AE1021">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val="id-ID" w:eastAsia="x-none"/>
        </w:rPr>
        <w:t>Bobot penilaian</w:t>
      </w:r>
      <w:r w:rsidRPr="00893C42">
        <w:rPr>
          <w:rFonts w:ascii="Times New Roman" w:hAnsi="Times New Roman" w:cs="Times New Roman"/>
          <w:bCs/>
          <w:iCs/>
          <w:kern w:val="28"/>
          <w:sz w:val="24"/>
          <w:szCs w:val="24"/>
          <w:lang w:val="id-ID" w:eastAsia="x-none"/>
        </w:rPr>
        <w:t xml:space="preserve"> adalah prosentasi penilaian terhadap setiap pencapaian sub-CPMK yang besarnya proposional dengan tingkat kesulitan pencapaian sub-CPMK tsb., dan totalnya 100%</w:t>
      </w:r>
      <w:r w:rsidRPr="00893C42">
        <w:rPr>
          <w:rFonts w:ascii="Times New Roman" w:hAnsi="Times New Roman" w:cs="Times New Roman"/>
          <w:bCs/>
          <w:iCs/>
          <w:kern w:val="28"/>
          <w:sz w:val="24"/>
          <w:szCs w:val="24"/>
          <w:lang w:eastAsia="x-none"/>
        </w:rPr>
        <w:t>.</w:t>
      </w:r>
    </w:p>
    <w:p w14:paraId="15578E38" w14:textId="77777777" w:rsidR="00893C42" w:rsidRPr="00893C42" w:rsidRDefault="00893C42" w:rsidP="00AE1021">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eastAsia="x-none"/>
        </w:rPr>
        <w:t>TM</w:t>
      </w:r>
      <w:r w:rsidRPr="00893C42">
        <w:rPr>
          <w:rFonts w:ascii="Times New Roman" w:hAnsi="Times New Roman" w:cs="Times New Roman"/>
          <w:bCs/>
          <w:iCs/>
          <w:kern w:val="28"/>
          <w:sz w:val="24"/>
          <w:szCs w:val="24"/>
          <w:lang w:eastAsia="x-none"/>
        </w:rPr>
        <w:t xml:space="preserve">=Tatap Muka, </w:t>
      </w:r>
      <w:r w:rsidRPr="00893C42">
        <w:rPr>
          <w:rFonts w:ascii="Times New Roman" w:hAnsi="Times New Roman" w:cs="Times New Roman"/>
          <w:b/>
          <w:iCs/>
          <w:kern w:val="28"/>
          <w:sz w:val="24"/>
          <w:szCs w:val="24"/>
          <w:lang w:eastAsia="x-none"/>
        </w:rPr>
        <w:t>PT</w:t>
      </w:r>
      <w:r w:rsidRPr="00893C42">
        <w:rPr>
          <w:rFonts w:ascii="Times New Roman" w:hAnsi="Times New Roman" w:cs="Times New Roman"/>
          <w:bCs/>
          <w:iCs/>
          <w:kern w:val="28"/>
          <w:sz w:val="24"/>
          <w:szCs w:val="24"/>
          <w:lang w:eastAsia="x-none"/>
        </w:rPr>
        <w:t xml:space="preserve">=Penugasan terstruktur, </w:t>
      </w:r>
      <w:r w:rsidRPr="00893C42">
        <w:rPr>
          <w:rFonts w:ascii="Times New Roman" w:hAnsi="Times New Roman" w:cs="Times New Roman"/>
          <w:b/>
          <w:iCs/>
          <w:kern w:val="28"/>
          <w:sz w:val="24"/>
          <w:szCs w:val="24"/>
          <w:lang w:eastAsia="x-none"/>
        </w:rPr>
        <w:t>BM</w:t>
      </w:r>
      <w:r w:rsidRPr="00893C42">
        <w:rPr>
          <w:rFonts w:ascii="Times New Roman" w:hAnsi="Times New Roman" w:cs="Times New Roman"/>
          <w:bCs/>
          <w:iCs/>
          <w:kern w:val="28"/>
          <w:sz w:val="24"/>
          <w:szCs w:val="24"/>
          <w:lang w:eastAsia="x-none"/>
        </w:rPr>
        <w:t>=Belajar mandiri.</w:t>
      </w:r>
    </w:p>
    <w:p w14:paraId="5411493D" w14:textId="77777777" w:rsidR="00EA3C75" w:rsidRPr="00F54C77" w:rsidRDefault="00EA3C75" w:rsidP="00EA3C75">
      <w:pPr>
        <w:spacing w:after="0"/>
        <w:jc w:val="both"/>
        <w:rPr>
          <w:rFonts w:ascii="Times New Roman" w:hAnsi="Times New Roman" w:cs="Times New Roman"/>
          <w:sz w:val="24"/>
          <w:szCs w:val="24"/>
          <w:lang w:val="id-ID"/>
        </w:rPr>
      </w:pPr>
    </w:p>
    <w:sectPr w:rsidR="00EA3C75" w:rsidRPr="00F54C77" w:rsidSect="00700732">
      <w:pgSz w:w="16840" w:h="11907"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652570"/>
    <w:multiLevelType w:val="singleLevel"/>
    <w:tmpl w:val="A9652570"/>
    <w:lvl w:ilvl="0">
      <w:start w:val="1"/>
      <w:numFmt w:val="lowerLetter"/>
      <w:suff w:val="space"/>
      <w:lvlText w:val="%1."/>
      <w:lvlJc w:val="left"/>
    </w:lvl>
  </w:abstractNum>
  <w:abstractNum w:abstractNumId="1">
    <w:nsid w:val="D6F18FCB"/>
    <w:multiLevelType w:val="singleLevel"/>
    <w:tmpl w:val="D6F18FCB"/>
    <w:lvl w:ilvl="0">
      <w:start w:val="1"/>
      <w:numFmt w:val="lowerLetter"/>
      <w:suff w:val="space"/>
      <w:lvlText w:val="%1."/>
      <w:lvlJc w:val="left"/>
    </w:lvl>
  </w:abstractNum>
  <w:abstractNum w:abstractNumId="2">
    <w:nsid w:val="E61797CC"/>
    <w:multiLevelType w:val="singleLevel"/>
    <w:tmpl w:val="E61797CC"/>
    <w:lvl w:ilvl="0">
      <w:start w:val="1"/>
      <w:numFmt w:val="lowerLetter"/>
      <w:suff w:val="space"/>
      <w:lvlText w:val="%1."/>
      <w:lvlJc w:val="left"/>
    </w:lvl>
  </w:abstractNum>
  <w:abstractNum w:abstractNumId="3">
    <w:nsid w:val="F950DF07"/>
    <w:multiLevelType w:val="singleLevel"/>
    <w:tmpl w:val="F950DF07"/>
    <w:lvl w:ilvl="0">
      <w:start w:val="1"/>
      <w:numFmt w:val="lowerLetter"/>
      <w:suff w:val="space"/>
      <w:lvlText w:val="%1."/>
      <w:lvlJc w:val="left"/>
    </w:lvl>
  </w:abstractNum>
  <w:abstractNum w:abstractNumId="4">
    <w:nsid w:val="04247CAB"/>
    <w:multiLevelType w:val="hybridMultilevel"/>
    <w:tmpl w:val="FADA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52E04"/>
    <w:multiLevelType w:val="multilevel"/>
    <w:tmpl w:val="4A68C5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ABE33A7"/>
    <w:multiLevelType w:val="hybridMultilevel"/>
    <w:tmpl w:val="88CE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8C09FE"/>
    <w:multiLevelType w:val="multilevel"/>
    <w:tmpl w:val="2A8C09FE"/>
    <w:lvl w:ilvl="0">
      <w:start w:val="1"/>
      <w:numFmt w:val="decimal"/>
      <w:lvlText w:val="%1."/>
      <w:lvlJc w:val="left"/>
      <w:pPr>
        <w:ind w:left="1236" w:hanging="360"/>
      </w:pPr>
    </w:lvl>
    <w:lvl w:ilvl="1">
      <w:start w:val="1"/>
      <w:numFmt w:val="lowerLetter"/>
      <w:lvlText w:val="%2."/>
      <w:lvlJc w:val="left"/>
      <w:pPr>
        <w:ind w:left="1956" w:hanging="360"/>
      </w:pPr>
    </w:lvl>
    <w:lvl w:ilvl="2">
      <w:start w:val="1"/>
      <w:numFmt w:val="lowerRoman"/>
      <w:lvlText w:val="%3."/>
      <w:lvlJc w:val="right"/>
      <w:pPr>
        <w:ind w:left="2676" w:hanging="180"/>
      </w:pPr>
    </w:lvl>
    <w:lvl w:ilvl="3">
      <w:start w:val="1"/>
      <w:numFmt w:val="decimal"/>
      <w:lvlText w:val="%4."/>
      <w:lvlJc w:val="left"/>
      <w:pPr>
        <w:ind w:left="3396" w:hanging="360"/>
      </w:pPr>
    </w:lvl>
    <w:lvl w:ilvl="4">
      <w:start w:val="1"/>
      <w:numFmt w:val="lowerLetter"/>
      <w:lvlText w:val="%5."/>
      <w:lvlJc w:val="left"/>
      <w:pPr>
        <w:ind w:left="4116" w:hanging="360"/>
      </w:pPr>
    </w:lvl>
    <w:lvl w:ilvl="5">
      <w:start w:val="1"/>
      <w:numFmt w:val="lowerRoman"/>
      <w:lvlText w:val="%6."/>
      <w:lvlJc w:val="right"/>
      <w:pPr>
        <w:ind w:left="4836" w:hanging="180"/>
      </w:pPr>
    </w:lvl>
    <w:lvl w:ilvl="6">
      <w:start w:val="1"/>
      <w:numFmt w:val="decimal"/>
      <w:lvlText w:val="%7."/>
      <w:lvlJc w:val="left"/>
      <w:pPr>
        <w:ind w:left="5556" w:hanging="360"/>
      </w:pPr>
    </w:lvl>
    <w:lvl w:ilvl="7">
      <w:start w:val="1"/>
      <w:numFmt w:val="lowerLetter"/>
      <w:lvlText w:val="%8."/>
      <w:lvlJc w:val="left"/>
      <w:pPr>
        <w:ind w:left="6276" w:hanging="360"/>
      </w:pPr>
    </w:lvl>
    <w:lvl w:ilvl="8">
      <w:start w:val="1"/>
      <w:numFmt w:val="lowerRoman"/>
      <w:lvlText w:val="%9."/>
      <w:lvlJc w:val="right"/>
      <w:pPr>
        <w:ind w:left="6996" w:hanging="180"/>
      </w:pPr>
    </w:lvl>
  </w:abstractNum>
  <w:abstractNum w:abstractNumId="8">
    <w:nsid w:val="2CF60869"/>
    <w:multiLevelType w:val="hybridMultilevel"/>
    <w:tmpl w:val="C4F6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310740"/>
    <w:multiLevelType w:val="hybridMultilevel"/>
    <w:tmpl w:val="B966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68A80C"/>
    <w:multiLevelType w:val="singleLevel"/>
    <w:tmpl w:val="3668A80C"/>
    <w:lvl w:ilvl="0">
      <w:start w:val="1"/>
      <w:numFmt w:val="lowerLetter"/>
      <w:suff w:val="space"/>
      <w:lvlText w:val="%1."/>
      <w:lvlJc w:val="left"/>
    </w:lvl>
  </w:abstractNum>
  <w:abstractNum w:abstractNumId="11">
    <w:nsid w:val="39E49AEE"/>
    <w:multiLevelType w:val="singleLevel"/>
    <w:tmpl w:val="39E49AEE"/>
    <w:lvl w:ilvl="0">
      <w:start w:val="1"/>
      <w:numFmt w:val="lowerLetter"/>
      <w:suff w:val="space"/>
      <w:lvlText w:val="%1."/>
      <w:lvlJc w:val="left"/>
    </w:lvl>
  </w:abstractNum>
  <w:abstractNum w:abstractNumId="12">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1C21D7"/>
    <w:multiLevelType w:val="hybridMultilevel"/>
    <w:tmpl w:val="73503144"/>
    <w:lvl w:ilvl="0" w:tplc="5636D04A">
      <w:start w:val="1"/>
      <w:numFmt w:val="upperLetter"/>
      <w:lvlText w:val="%1."/>
      <w:lvlJc w:val="left"/>
      <w:pPr>
        <w:ind w:left="786" w:hanging="360"/>
      </w:pPr>
      <w:rPr>
        <w:rFonts w:ascii="Times New Roman" w:eastAsiaTheme="minorHAnsi" w:hAnsi="Times New Roman" w:cs="Times New Roman"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504F3EB7"/>
    <w:multiLevelType w:val="hybridMultilevel"/>
    <w:tmpl w:val="70B0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1E0804"/>
    <w:multiLevelType w:val="hybridMultilevel"/>
    <w:tmpl w:val="E292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E37A4F"/>
    <w:multiLevelType w:val="hybridMultilevel"/>
    <w:tmpl w:val="FBA2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0CD84C"/>
    <w:multiLevelType w:val="singleLevel"/>
    <w:tmpl w:val="740CD84C"/>
    <w:lvl w:ilvl="0">
      <w:start w:val="1"/>
      <w:numFmt w:val="decimal"/>
      <w:suff w:val="space"/>
      <w:lvlText w:val="%1."/>
      <w:lvlJc w:val="left"/>
    </w:lvl>
  </w:abstractNum>
  <w:abstractNum w:abstractNumId="18">
    <w:nsid w:val="78216644"/>
    <w:multiLevelType w:val="hybridMultilevel"/>
    <w:tmpl w:val="FB7E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8AFE6D"/>
    <w:multiLevelType w:val="singleLevel"/>
    <w:tmpl w:val="7A8AFE6D"/>
    <w:lvl w:ilvl="0">
      <w:start w:val="1"/>
      <w:numFmt w:val="lowerLetter"/>
      <w:suff w:val="space"/>
      <w:lvlText w:val="%1."/>
      <w:lvlJc w:val="left"/>
    </w:lvl>
  </w:abstractNum>
  <w:num w:numId="1">
    <w:abstractNumId w:val="5"/>
  </w:num>
  <w:num w:numId="2">
    <w:abstractNumId w:val="13"/>
  </w:num>
  <w:num w:numId="3">
    <w:abstractNumId w:val="12"/>
  </w:num>
  <w:num w:numId="4">
    <w:abstractNumId w:val="17"/>
  </w:num>
  <w:num w:numId="5">
    <w:abstractNumId w:val="1"/>
  </w:num>
  <w:num w:numId="6">
    <w:abstractNumId w:val="19"/>
  </w:num>
  <w:num w:numId="7">
    <w:abstractNumId w:val="3"/>
  </w:num>
  <w:num w:numId="8">
    <w:abstractNumId w:val="0"/>
  </w:num>
  <w:num w:numId="9">
    <w:abstractNumId w:val="2"/>
  </w:num>
  <w:num w:numId="10">
    <w:abstractNumId w:val="11"/>
  </w:num>
  <w:num w:numId="11">
    <w:abstractNumId w:val="10"/>
  </w:num>
  <w:num w:numId="12">
    <w:abstractNumId w:val="7"/>
  </w:num>
  <w:num w:numId="13">
    <w:abstractNumId w:val="15"/>
  </w:num>
  <w:num w:numId="14">
    <w:abstractNumId w:val="18"/>
  </w:num>
  <w:num w:numId="15">
    <w:abstractNumId w:val="8"/>
  </w:num>
  <w:num w:numId="16">
    <w:abstractNumId w:val="6"/>
  </w:num>
  <w:num w:numId="17">
    <w:abstractNumId w:val="16"/>
  </w:num>
  <w:num w:numId="18">
    <w:abstractNumId w:val="4"/>
  </w:num>
  <w:num w:numId="19">
    <w:abstractNumId w:val="9"/>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C8"/>
    <w:rsid w:val="00002037"/>
    <w:rsid w:val="00004E0C"/>
    <w:rsid w:val="000204D3"/>
    <w:rsid w:val="00022EB9"/>
    <w:rsid w:val="00025EB2"/>
    <w:rsid w:val="00026FD8"/>
    <w:rsid w:val="0003259E"/>
    <w:rsid w:val="000370A1"/>
    <w:rsid w:val="000371AA"/>
    <w:rsid w:val="00047AEF"/>
    <w:rsid w:val="00047BA4"/>
    <w:rsid w:val="00052ECC"/>
    <w:rsid w:val="0005445E"/>
    <w:rsid w:val="00060F5C"/>
    <w:rsid w:val="0006453F"/>
    <w:rsid w:val="000666FD"/>
    <w:rsid w:val="000737CA"/>
    <w:rsid w:val="000876C3"/>
    <w:rsid w:val="00090523"/>
    <w:rsid w:val="00092B7D"/>
    <w:rsid w:val="000A0D37"/>
    <w:rsid w:val="000A26B3"/>
    <w:rsid w:val="000A6430"/>
    <w:rsid w:val="000B1009"/>
    <w:rsid w:val="000E58D4"/>
    <w:rsid w:val="000F1E2B"/>
    <w:rsid w:val="00117313"/>
    <w:rsid w:val="00133C41"/>
    <w:rsid w:val="001546F3"/>
    <w:rsid w:val="00161544"/>
    <w:rsid w:val="00166B7B"/>
    <w:rsid w:val="001672E4"/>
    <w:rsid w:val="00170827"/>
    <w:rsid w:val="00190AD7"/>
    <w:rsid w:val="001911E2"/>
    <w:rsid w:val="001914C0"/>
    <w:rsid w:val="001918F3"/>
    <w:rsid w:val="00196400"/>
    <w:rsid w:val="00197C04"/>
    <w:rsid w:val="001A3F60"/>
    <w:rsid w:val="001B2A6B"/>
    <w:rsid w:val="001C1772"/>
    <w:rsid w:val="001E0C15"/>
    <w:rsid w:val="001E3B87"/>
    <w:rsid w:val="0020464E"/>
    <w:rsid w:val="00205726"/>
    <w:rsid w:val="00210C5C"/>
    <w:rsid w:val="00213A6A"/>
    <w:rsid w:val="0026063B"/>
    <w:rsid w:val="002611E5"/>
    <w:rsid w:val="00261CD5"/>
    <w:rsid w:val="002672CA"/>
    <w:rsid w:val="0026733B"/>
    <w:rsid w:val="002722F2"/>
    <w:rsid w:val="00277C3B"/>
    <w:rsid w:val="002A5370"/>
    <w:rsid w:val="002A7242"/>
    <w:rsid w:val="002B2BDF"/>
    <w:rsid w:val="002C2EBB"/>
    <w:rsid w:val="002D4742"/>
    <w:rsid w:val="002E48ED"/>
    <w:rsid w:val="003123AE"/>
    <w:rsid w:val="00312FA1"/>
    <w:rsid w:val="00317B82"/>
    <w:rsid w:val="00335675"/>
    <w:rsid w:val="0034094F"/>
    <w:rsid w:val="00346828"/>
    <w:rsid w:val="00367805"/>
    <w:rsid w:val="00377C41"/>
    <w:rsid w:val="003A3B43"/>
    <w:rsid w:val="003B6D94"/>
    <w:rsid w:val="003C2748"/>
    <w:rsid w:val="003C3714"/>
    <w:rsid w:val="003C52A7"/>
    <w:rsid w:val="003D0C5B"/>
    <w:rsid w:val="003D3BC4"/>
    <w:rsid w:val="003F35FA"/>
    <w:rsid w:val="00405F7B"/>
    <w:rsid w:val="004072EA"/>
    <w:rsid w:val="00407C23"/>
    <w:rsid w:val="00410256"/>
    <w:rsid w:val="00417CE3"/>
    <w:rsid w:val="00421A11"/>
    <w:rsid w:val="00422487"/>
    <w:rsid w:val="00424DD4"/>
    <w:rsid w:val="00436489"/>
    <w:rsid w:val="0044313C"/>
    <w:rsid w:val="004513D0"/>
    <w:rsid w:val="00462DDE"/>
    <w:rsid w:val="00470D7E"/>
    <w:rsid w:val="00474939"/>
    <w:rsid w:val="00475E56"/>
    <w:rsid w:val="00477338"/>
    <w:rsid w:val="00492F15"/>
    <w:rsid w:val="0049364F"/>
    <w:rsid w:val="004A449C"/>
    <w:rsid w:val="004B2A46"/>
    <w:rsid w:val="004C1E10"/>
    <w:rsid w:val="004C4EDB"/>
    <w:rsid w:val="004D1CC8"/>
    <w:rsid w:val="004E7A5C"/>
    <w:rsid w:val="004F2C8B"/>
    <w:rsid w:val="004F34CA"/>
    <w:rsid w:val="004F4AF9"/>
    <w:rsid w:val="004F596E"/>
    <w:rsid w:val="005144B1"/>
    <w:rsid w:val="00523EF5"/>
    <w:rsid w:val="00527CFC"/>
    <w:rsid w:val="00550D25"/>
    <w:rsid w:val="00551120"/>
    <w:rsid w:val="00553244"/>
    <w:rsid w:val="00555EB4"/>
    <w:rsid w:val="0056203C"/>
    <w:rsid w:val="00570DBC"/>
    <w:rsid w:val="00571E38"/>
    <w:rsid w:val="00572F7F"/>
    <w:rsid w:val="0057593E"/>
    <w:rsid w:val="005B6647"/>
    <w:rsid w:val="005C1088"/>
    <w:rsid w:val="005D4ED9"/>
    <w:rsid w:val="005E539E"/>
    <w:rsid w:val="005F3764"/>
    <w:rsid w:val="005F5C63"/>
    <w:rsid w:val="005F6D94"/>
    <w:rsid w:val="00601447"/>
    <w:rsid w:val="00602423"/>
    <w:rsid w:val="00611285"/>
    <w:rsid w:val="00617A25"/>
    <w:rsid w:val="006248BD"/>
    <w:rsid w:val="00626AD9"/>
    <w:rsid w:val="006445C8"/>
    <w:rsid w:val="0066062E"/>
    <w:rsid w:val="00662C28"/>
    <w:rsid w:val="0067031D"/>
    <w:rsid w:val="006840F7"/>
    <w:rsid w:val="00691768"/>
    <w:rsid w:val="00694E51"/>
    <w:rsid w:val="00696252"/>
    <w:rsid w:val="00696E65"/>
    <w:rsid w:val="006970B4"/>
    <w:rsid w:val="006979CE"/>
    <w:rsid w:val="006A6270"/>
    <w:rsid w:val="006B50EB"/>
    <w:rsid w:val="006B6CCF"/>
    <w:rsid w:val="006C743D"/>
    <w:rsid w:val="006D4B4C"/>
    <w:rsid w:val="006E3478"/>
    <w:rsid w:val="006F1A14"/>
    <w:rsid w:val="006F70DE"/>
    <w:rsid w:val="00700732"/>
    <w:rsid w:val="00706C87"/>
    <w:rsid w:val="00707168"/>
    <w:rsid w:val="0072647B"/>
    <w:rsid w:val="0074552D"/>
    <w:rsid w:val="00746771"/>
    <w:rsid w:val="00754BBF"/>
    <w:rsid w:val="007603DE"/>
    <w:rsid w:val="007641B8"/>
    <w:rsid w:val="00776C75"/>
    <w:rsid w:val="0078493E"/>
    <w:rsid w:val="007B056E"/>
    <w:rsid w:val="007C5650"/>
    <w:rsid w:val="007D2B4D"/>
    <w:rsid w:val="007D7F88"/>
    <w:rsid w:val="007E65CF"/>
    <w:rsid w:val="00803DB3"/>
    <w:rsid w:val="0081118E"/>
    <w:rsid w:val="0081282D"/>
    <w:rsid w:val="008178B6"/>
    <w:rsid w:val="00820A7A"/>
    <w:rsid w:val="00827A73"/>
    <w:rsid w:val="00833436"/>
    <w:rsid w:val="00836BA1"/>
    <w:rsid w:val="008445EA"/>
    <w:rsid w:val="00845FC1"/>
    <w:rsid w:val="00846E6B"/>
    <w:rsid w:val="0085220B"/>
    <w:rsid w:val="00854525"/>
    <w:rsid w:val="008578E5"/>
    <w:rsid w:val="00861227"/>
    <w:rsid w:val="0086650B"/>
    <w:rsid w:val="0089009A"/>
    <w:rsid w:val="00890FE7"/>
    <w:rsid w:val="008924F6"/>
    <w:rsid w:val="00893C42"/>
    <w:rsid w:val="008A4EF1"/>
    <w:rsid w:val="008C7E80"/>
    <w:rsid w:val="008E2235"/>
    <w:rsid w:val="008E7267"/>
    <w:rsid w:val="008F11F1"/>
    <w:rsid w:val="008F128F"/>
    <w:rsid w:val="00905794"/>
    <w:rsid w:val="0091086E"/>
    <w:rsid w:val="00911309"/>
    <w:rsid w:val="0091228E"/>
    <w:rsid w:val="00913F96"/>
    <w:rsid w:val="0092572C"/>
    <w:rsid w:val="009356E8"/>
    <w:rsid w:val="00940E63"/>
    <w:rsid w:val="009502D0"/>
    <w:rsid w:val="00965C82"/>
    <w:rsid w:val="009A03A0"/>
    <w:rsid w:val="009A073C"/>
    <w:rsid w:val="009A7756"/>
    <w:rsid w:val="009B46B1"/>
    <w:rsid w:val="009D079B"/>
    <w:rsid w:val="009D7B8E"/>
    <w:rsid w:val="009E48B0"/>
    <w:rsid w:val="009F7279"/>
    <w:rsid w:val="00A00AD0"/>
    <w:rsid w:val="00A030F0"/>
    <w:rsid w:val="00A10B2F"/>
    <w:rsid w:val="00A139C6"/>
    <w:rsid w:val="00A2066A"/>
    <w:rsid w:val="00A21064"/>
    <w:rsid w:val="00A240E6"/>
    <w:rsid w:val="00A25CC8"/>
    <w:rsid w:val="00A33779"/>
    <w:rsid w:val="00A43500"/>
    <w:rsid w:val="00A610D4"/>
    <w:rsid w:val="00A659F0"/>
    <w:rsid w:val="00A822B4"/>
    <w:rsid w:val="00AB38F5"/>
    <w:rsid w:val="00AB5721"/>
    <w:rsid w:val="00AC2108"/>
    <w:rsid w:val="00AC2C90"/>
    <w:rsid w:val="00AD59C4"/>
    <w:rsid w:val="00AE1021"/>
    <w:rsid w:val="00AF412E"/>
    <w:rsid w:val="00AF7691"/>
    <w:rsid w:val="00B0649E"/>
    <w:rsid w:val="00B232CB"/>
    <w:rsid w:val="00B56AF9"/>
    <w:rsid w:val="00B617A3"/>
    <w:rsid w:val="00B61C53"/>
    <w:rsid w:val="00B622E4"/>
    <w:rsid w:val="00B85BE3"/>
    <w:rsid w:val="00B864D9"/>
    <w:rsid w:val="00B912C9"/>
    <w:rsid w:val="00B93053"/>
    <w:rsid w:val="00BB24D4"/>
    <w:rsid w:val="00BC0C3C"/>
    <w:rsid w:val="00BC5A20"/>
    <w:rsid w:val="00BC697D"/>
    <w:rsid w:val="00BC7AEA"/>
    <w:rsid w:val="00BD5A37"/>
    <w:rsid w:val="00BE0B91"/>
    <w:rsid w:val="00BF0809"/>
    <w:rsid w:val="00C051F4"/>
    <w:rsid w:val="00C07A46"/>
    <w:rsid w:val="00C2643A"/>
    <w:rsid w:val="00C27AA9"/>
    <w:rsid w:val="00C32BAA"/>
    <w:rsid w:val="00C349C5"/>
    <w:rsid w:val="00C5101C"/>
    <w:rsid w:val="00C5299A"/>
    <w:rsid w:val="00C53D4A"/>
    <w:rsid w:val="00C550E6"/>
    <w:rsid w:val="00C556F3"/>
    <w:rsid w:val="00C57123"/>
    <w:rsid w:val="00C6093A"/>
    <w:rsid w:val="00C6677E"/>
    <w:rsid w:val="00C72066"/>
    <w:rsid w:val="00C73F64"/>
    <w:rsid w:val="00C779B9"/>
    <w:rsid w:val="00C80E6C"/>
    <w:rsid w:val="00C8359B"/>
    <w:rsid w:val="00C90485"/>
    <w:rsid w:val="00C95FDF"/>
    <w:rsid w:val="00CA11AE"/>
    <w:rsid w:val="00CB1B39"/>
    <w:rsid w:val="00CC0AD8"/>
    <w:rsid w:val="00CD44D8"/>
    <w:rsid w:val="00CF03FC"/>
    <w:rsid w:val="00D049D9"/>
    <w:rsid w:val="00D10F4B"/>
    <w:rsid w:val="00D154D6"/>
    <w:rsid w:val="00D21B39"/>
    <w:rsid w:val="00D21B5E"/>
    <w:rsid w:val="00D24CED"/>
    <w:rsid w:val="00D30535"/>
    <w:rsid w:val="00D32FCE"/>
    <w:rsid w:val="00D32FE0"/>
    <w:rsid w:val="00D33C3B"/>
    <w:rsid w:val="00D34AC6"/>
    <w:rsid w:val="00D35C7E"/>
    <w:rsid w:val="00D3697C"/>
    <w:rsid w:val="00D43D69"/>
    <w:rsid w:val="00D527B5"/>
    <w:rsid w:val="00D53CB3"/>
    <w:rsid w:val="00D5438C"/>
    <w:rsid w:val="00D54412"/>
    <w:rsid w:val="00D64B36"/>
    <w:rsid w:val="00D6580D"/>
    <w:rsid w:val="00D754DD"/>
    <w:rsid w:val="00D94C6E"/>
    <w:rsid w:val="00DA77A9"/>
    <w:rsid w:val="00DB4B01"/>
    <w:rsid w:val="00DD573D"/>
    <w:rsid w:val="00DE2593"/>
    <w:rsid w:val="00DE5BE1"/>
    <w:rsid w:val="00E14F07"/>
    <w:rsid w:val="00E265A4"/>
    <w:rsid w:val="00E3066F"/>
    <w:rsid w:val="00E57D40"/>
    <w:rsid w:val="00E65279"/>
    <w:rsid w:val="00E74FFE"/>
    <w:rsid w:val="00E82A30"/>
    <w:rsid w:val="00E86E73"/>
    <w:rsid w:val="00E91AF0"/>
    <w:rsid w:val="00E9448A"/>
    <w:rsid w:val="00EA0738"/>
    <w:rsid w:val="00EA2058"/>
    <w:rsid w:val="00EA3C75"/>
    <w:rsid w:val="00EB0DEC"/>
    <w:rsid w:val="00EB410B"/>
    <w:rsid w:val="00EB75CD"/>
    <w:rsid w:val="00ED108B"/>
    <w:rsid w:val="00EE0A6A"/>
    <w:rsid w:val="00EE0E70"/>
    <w:rsid w:val="00EE2B41"/>
    <w:rsid w:val="00EE2F44"/>
    <w:rsid w:val="00EE4359"/>
    <w:rsid w:val="00EE44F7"/>
    <w:rsid w:val="00EE7905"/>
    <w:rsid w:val="00EF2C90"/>
    <w:rsid w:val="00EF46A2"/>
    <w:rsid w:val="00EF50EA"/>
    <w:rsid w:val="00EF58C5"/>
    <w:rsid w:val="00F00AF7"/>
    <w:rsid w:val="00F011F5"/>
    <w:rsid w:val="00F035DD"/>
    <w:rsid w:val="00F072AD"/>
    <w:rsid w:val="00F11C3B"/>
    <w:rsid w:val="00F25A15"/>
    <w:rsid w:val="00F478EB"/>
    <w:rsid w:val="00F54C77"/>
    <w:rsid w:val="00F65BAC"/>
    <w:rsid w:val="00F66280"/>
    <w:rsid w:val="00F7556E"/>
    <w:rsid w:val="00F9243C"/>
    <w:rsid w:val="00FA41CC"/>
    <w:rsid w:val="00FA74D3"/>
    <w:rsid w:val="00FC081E"/>
    <w:rsid w:val="00FC306D"/>
    <w:rsid w:val="00FD6F22"/>
    <w:rsid w:val="00FF616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8D03"/>
  <w15:docId w15:val="{BA965E48-62E3-4554-860D-EF08B136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CC8"/>
    <w:pPr>
      <w:spacing w:after="200" w:line="276" w:lineRule="auto"/>
    </w:pPr>
    <w:rPr>
      <w:lang w:val="en-US"/>
    </w:rPr>
  </w:style>
  <w:style w:type="paragraph" w:styleId="Heading1">
    <w:name w:val="heading 1"/>
    <w:basedOn w:val="Normal"/>
    <w:next w:val="Normal"/>
    <w:link w:val="Heading1Char"/>
    <w:qFormat/>
    <w:rsid w:val="000370A1"/>
    <w:pPr>
      <w:keepNext/>
      <w:numPr>
        <w:numId w:val="1"/>
      </w:numPr>
      <w:spacing w:after="12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0370A1"/>
    <w:pPr>
      <w:keepNext/>
      <w:numPr>
        <w:ilvl w:val="1"/>
        <w:numId w:val="1"/>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0370A1"/>
    <w:pPr>
      <w:keepNext/>
      <w:numPr>
        <w:ilvl w:val="2"/>
        <w:numId w:val="1"/>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0370A1"/>
    <w:pPr>
      <w:keepNext/>
      <w:numPr>
        <w:ilvl w:val="3"/>
        <w:numId w:val="1"/>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0370A1"/>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0370A1"/>
    <w:pPr>
      <w:numPr>
        <w:ilvl w:val="5"/>
        <w:numId w:val="1"/>
      </w:numPr>
      <w:spacing w:before="240" w:after="60" w:line="240" w:lineRule="auto"/>
      <w:outlineLvl w:val="5"/>
    </w:pPr>
    <w:rPr>
      <w:rFonts w:ascii="Calibri" w:eastAsia="Times New Roman" w:hAnsi="Calibri" w:cs="Arial"/>
      <w:b/>
      <w:bCs/>
    </w:rPr>
  </w:style>
  <w:style w:type="paragraph" w:styleId="Heading7">
    <w:name w:val="heading 7"/>
    <w:basedOn w:val="Normal"/>
    <w:next w:val="Normal"/>
    <w:link w:val="Heading7Char"/>
    <w:semiHidden/>
    <w:unhideWhenUsed/>
    <w:qFormat/>
    <w:rsid w:val="000370A1"/>
    <w:pPr>
      <w:numPr>
        <w:ilvl w:val="6"/>
        <w:numId w:val="1"/>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semiHidden/>
    <w:unhideWhenUsed/>
    <w:qFormat/>
    <w:rsid w:val="000370A1"/>
    <w:pPr>
      <w:numPr>
        <w:ilvl w:val="7"/>
        <w:numId w:val="1"/>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semiHidden/>
    <w:unhideWhenUsed/>
    <w:qFormat/>
    <w:rsid w:val="000370A1"/>
    <w:pPr>
      <w:numPr>
        <w:ilvl w:val="8"/>
        <w:numId w:val="1"/>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rsid w:val="004D1CC8"/>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4D1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0A26B3"/>
    <w:pPr>
      <w:ind w:left="720"/>
      <w:contextualSpacing/>
    </w:pPr>
  </w:style>
  <w:style w:type="paragraph" w:styleId="NormalWeb">
    <w:name w:val="Normal (Web)"/>
    <w:basedOn w:val="Normal"/>
    <w:uiPriority w:val="99"/>
    <w:unhideWhenUsed/>
    <w:rsid w:val="00417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
    <w:link w:val="ListParagraph"/>
    <w:uiPriority w:val="34"/>
    <w:locked/>
    <w:rsid w:val="00417CE3"/>
    <w:rPr>
      <w:lang w:val="en-US"/>
    </w:rPr>
  </w:style>
  <w:style w:type="paragraph" w:styleId="BodyText">
    <w:name w:val="Body Text"/>
    <w:basedOn w:val="Normal"/>
    <w:link w:val="BodyTextChar"/>
    <w:rsid w:val="00417CE3"/>
    <w:pPr>
      <w:tabs>
        <w:tab w:val="left" w:pos="993"/>
      </w:tabs>
      <w:spacing w:after="0" w:line="360" w:lineRule="auto"/>
      <w:jc w:val="both"/>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rsid w:val="00417CE3"/>
    <w:rPr>
      <w:rFonts w:ascii="Times New Roman" w:eastAsia="Times New Roman" w:hAnsi="Times New Roman" w:cs="Times New Roman"/>
      <w:noProof/>
      <w:sz w:val="24"/>
      <w:szCs w:val="20"/>
      <w:lang w:val="en-US"/>
    </w:rPr>
  </w:style>
  <w:style w:type="character" w:customStyle="1" w:styleId="Heading1Char">
    <w:name w:val="Heading 1 Char"/>
    <w:basedOn w:val="DefaultParagraphFont"/>
    <w:link w:val="Heading1"/>
    <w:rsid w:val="000370A1"/>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semiHidden/>
    <w:rsid w:val="000370A1"/>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semiHidden/>
    <w:rsid w:val="000370A1"/>
    <w:rPr>
      <w:rFonts w:ascii="Calibri Light" w:eastAsia="Times New Roman" w:hAnsi="Calibri Light" w:cs="Times New Roman"/>
      <w:b/>
      <w:bCs/>
      <w:sz w:val="26"/>
      <w:szCs w:val="26"/>
      <w:lang w:val="en-US"/>
    </w:rPr>
  </w:style>
  <w:style w:type="character" w:customStyle="1" w:styleId="Heading4Char">
    <w:name w:val="Heading 4 Char"/>
    <w:basedOn w:val="DefaultParagraphFont"/>
    <w:link w:val="Heading4"/>
    <w:semiHidden/>
    <w:rsid w:val="000370A1"/>
    <w:rPr>
      <w:rFonts w:ascii="Calibri" w:eastAsia="Times New Roman" w:hAnsi="Calibri" w:cs="Arial"/>
      <w:b/>
      <w:bCs/>
      <w:sz w:val="28"/>
      <w:szCs w:val="28"/>
      <w:lang w:val="en-US"/>
    </w:rPr>
  </w:style>
  <w:style w:type="character" w:customStyle="1" w:styleId="Heading5Char">
    <w:name w:val="Heading 5 Char"/>
    <w:basedOn w:val="DefaultParagraphFont"/>
    <w:link w:val="Heading5"/>
    <w:semiHidden/>
    <w:rsid w:val="000370A1"/>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semiHidden/>
    <w:rsid w:val="000370A1"/>
    <w:rPr>
      <w:rFonts w:ascii="Calibri" w:eastAsia="Times New Roman" w:hAnsi="Calibri" w:cs="Arial"/>
      <w:b/>
      <w:bCs/>
      <w:lang w:val="en-US"/>
    </w:rPr>
  </w:style>
  <w:style w:type="character" w:customStyle="1" w:styleId="Heading7Char">
    <w:name w:val="Heading 7 Char"/>
    <w:basedOn w:val="DefaultParagraphFont"/>
    <w:link w:val="Heading7"/>
    <w:semiHidden/>
    <w:rsid w:val="000370A1"/>
    <w:rPr>
      <w:rFonts w:ascii="Calibri" w:eastAsia="Times New Roman" w:hAnsi="Calibri" w:cs="Arial"/>
      <w:sz w:val="24"/>
      <w:szCs w:val="24"/>
      <w:lang w:val="en-US"/>
    </w:rPr>
  </w:style>
  <w:style w:type="character" w:customStyle="1" w:styleId="Heading8Char">
    <w:name w:val="Heading 8 Char"/>
    <w:basedOn w:val="DefaultParagraphFont"/>
    <w:link w:val="Heading8"/>
    <w:semiHidden/>
    <w:rsid w:val="000370A1"/>
    <w:rPr>
      <w:rFonts w:ascii="Calibri" w:eastAsia="Times New Roman" w:hAnsi="Calibri" w:cs="Arial"/>
      <w:i/>
      <w:iCs/>
      <w:sz w:val="24"/>
      <w:szCs w:val="24"/>
      <w:lang w:val="en-US"/>
    </w:rPr>
  </w:style>
  <w:style w:type="character" w:customStyle="1" w:styleId="Heading9Char">
    <w:name w:val="Heading 9 Char"/>
    <w:basedOn w:val="DefaultParagraphFont"/>
    <w:link w:val="Heading9"/>
    <w:semiHidden/>
    <w:rsid w:val="000370A1"/>
    <w:rPr>
      <w:rFonts w:ascii="Calibri Light" w:eastAsia="Times New Roman" w:hAnsi="Calibri Light" w:cs="Times New Roman"/>
      <w:lang w:val="en-US"/>
    </w:rPr>
  </w:style>
  <w:style w:type="table" w:customStyle="1" w:styleId="TableGrid0">
    <w:name w:val="TableGrid"/>
    <w:rsid w:val="00617A25"/>
    <w:pPr>
      <w:spacing w:after="0" w:line="240" w:lineRule="auto"/>
    </w:pPr>
    <w:rPr>
      <w:rFonts w:eastAsiaTheme="minorEastAsia"/>
      <w:lang w:val="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14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F07"/>
    <w:rPr>
      <w:rFonts w:ascii="Tahoma" w:hAnsi="Tahoma" w:cs="Tahoma"/>
      <w:sz w:val="16"/>
      <w:szCs w:val="16"/>
      <w:lang w:val="en-US"/>
    </w:rPr>
  </w:style>
  <w:style w:type="paragraph" w:styleId="NoSpacing">
    <w:name w:val="No Spacing"/>
    <w:link w:val="NoSpacingChar"/>
    <w:uiPriority w:val="1"/>
    <w:qFormat/>
    <w:rsid w:val="006970B4"/>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6970B4"/>
    <w:rPr>
      <w:rFonts w:ascii="Calibri" w:eastAsia="Times New Roman" w:hAnsi="Calibri" w:cs="Times New Roman"/>
      <w:lang w:val="en-US"/>
    </w:rPr>
  </w:style>
  <w:style w:type="paragraph" w:customStyle="1" w:styleId="Default">
    <w:name w:val="Default"/>
    <w:rsid w:val="00AD59C4"/>
    <w:pPr>
      <w:autoSpaceDE w:val="0"/>
      <w:autoSpaceDN w:val="0"/>
      <w:adjustRightInd w:val="0"/>
      <w:spacing w:after="0" w:line="240" w:lineRule="auto"/>
    </w:pPr>
    <w:rPr>
      <w:rFonts w:ascii="Times New Roman" w:hAnsi="Times New Roman" w:cs="Times New Roman"/>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9</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Microsoft account</cp:lastModifiedBy>
  <cp:revision>39</cp:revision>
  <cp:lastPrinted>2021-07-23T01:55:00Z</cp:lastPrinted>
  <dcterms:created xsi:type="dcterms:W3CDTF">2021-07-21T00:56:00Z</dcterms:created>
  <dcterms:modified xsi:type="dcterms:W3CDTF">2021-09-28T09:56:00Z</dcterms:modified>
</cp:coreProperties>
</file>